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1EF7" w14:textId="77777777" w:rsidR="00541503" w:rsidRPr="00614533" w:rsidRDefault="00541503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257ECCDD" w14:textId="37D67BAA" w:rsidR="0050532B" w:rsidRPr="00614533" w:rsidRDefault="00014931" w:rsidP="00C217D8">
      <w:pPr>
        <w:spacing w:after="0" w:line="240" w:lineRule="auto"/>
        <w:ind w:left="2268"/>
        <w:rPr>
          <w:rFonts w:ascii="Calibri Light" w:hAnsi="Calibri Light" w:cstheme="minorHAnsi"/>
          <w:b/>
          <w:sz w:val="24"/>
          <w:szCs w:val="24"/>
        </w:rPr>
      </w:pPr>
      <w:r w:rsidRPr="00614533">
        <w:rPr>
          <w:rFonts w:ascii="Calibri Light" w:hAnsi="Calibri Light" w:cstheme="minorHAnsi"/>
          <w:b/>
          <w:sz w:val="24"/>
          <w:szCs w:val="24"/>
        </w:rPr>
        <w:t>Resolução nº 0</w:t>
      </w:r>
      <w:r w:rsidR="00176B29">
        <w:rPr>
          <w:rFonts w:ascii="Calibri Light" w:hAnsi="Calibri Light" w:cstheme="minorHAnsi"/>
          <w:b/>
          <w:sz w:val="24"/>
          <w:szCs w:val="24"/>
        </w:rPr>
        <w:t>1</w:t>
      </w:r>
      <w:r w:rsidR="00614533" w:rsidRPr="00614533">
        <w:rPr>
          <w:rFonts w:ascii="Calibri Light" w:hAnsi="Calibri Light" w:cstheme="minorHAnsi"/>
          <w:b/>
          <w:sz w:val="24"/>
          <w:szCs w:val="24"/>
        </w:rPr>
        <w:t>6</w:t>
      </w:r>
      <w:r w:rsidR="00EA6CFE" w:rsidRPr="00614533">
        <w:rPr>
          <w:rFonts w:ascii="Calibri Light" w:hAnsi="Calibri Light" w:cstheme="minorHAnsi"/>
          <w:b/>
          <w:sz w:val="24"/>
          <w:szCs w:val="24"/>
        </w:rPr>
        <w:t>/20</w:t>
      </w:r>
      <w:r w:rsidR="00690F3B" w:rsidRPr="00614533">
        <w:rPr>
          <w:rFonts w:ascii="Calibri Light" w:hAnsi="Calibri Light" w:cstheme="minorHAnsi"/>
          <w:b/>
          <w:sz w:val="24"/>
          <w:szCs w:val="24"/>
        </w:rPr>
        <w:t>2</w:t>
      </w:r>
      <w:r w:rsidR="00176B29">
        <w:rPr>
          <w:rFonts w:ascii="Calibri Light" w:hAnsi="Calibri Light" w:cstheme="minorHAnsi"/>
          <w:b/>
          <w:sz w:val="24"/>
          <w:szCs w:val="24"/>
        </w:rPr>
        <w:t>3</w:t>
      </w:r>
    </w:p>
    <w:p w14:paraId="0C85F9AE" w14:textId="77777777" w:rsidR="0050532B" w:rsidRPr="00614533" w:rsidRDefault="0050532B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0AC82EF4" w14:textId="462A626F" w:rsidR="00EA6CFE" w:rsidRDefault="0095795F" w:rsidP="00C217D8">
      <w:pPr>
        <w:spacing w:after="0" w:line="240" w:lineRule="auto"/>
        <w:ind w:left="2268"/>
        <w:jc w:val="both"/>
        <w:rPr>
          <w:rFonts w:ascii="Calibri Light" w:hAnsi="Calibri Light" w:cstheme="minorHAnsi"/>
          <w:sz w:val="24"/>
          <w:szCs w:val="24"/>
        </w:rPr>
      </w:pPr>
      <w:r w:rsidRPr="00614533">
        <w:rPr>
          <w:rFonts w:ascii="Calibri Light" w:hAnsi="Calibri Light" w:cstheme="minorHAnsi"/>
          <w:sz w:val="24"/>
          <w:szCs w:val="24"/>
        </w:rPr>
        <w:t>NOMEIA</w:t>
      </w:r>
      <w:r w:rsidR="00F009DE" w:rsidRPr="00614533">
        <w:rPr>
          <w:rFonts w:ascii="Calibri Light" w:hAnsi="Calibri Light" w:cstheme="minorHAnsi"/>
          <w:sz w:val="24"/>
          <w:szCs w:val="24"/>
        </w:rPr>
        <w:t xml:space="preserve"> MEMBROS PARA COMPOREM A COMISSÃO </w:t>
      </w:r>
      <w:r w:rsidR="00494F22" w:rsidRPr="00614533">
        <w:rPr>
          <w:rFonts w:ascii="Calibri Light" w:hAnsi="Calibri Light" w:cstheme="minorHAnsi"/>
          <w:sz w:val="24"/>
          <w:szCs w:val="24"/>
        </w:rPr>
        <w:t>DE ANÁLISE</w:t>
      </w:r>
      <w:r w:rsidR="00A577C2" w:rsidRPr="00614533">
        <w:rPr>
          <w:rFonts w:ascii="Calibri Light" w:hAnsi="Calibri Light" w:cstheme="minorHAnsi"/>
          <w:sz w:val="24"/>
          <w:szCs w:val="24"/>
        </w:rPr>
        <w:t xml:space="preserve"> JUNTO AO CONSELHO MUNICIPAL </w:t>
      </w:r>
      <w:r w:rsidR="00A577C2">
        <w:rPr>
          <w:rFonts w:ascii="Calibri Light" w:hAnsi="Calibri Light" w:cstheme="minorHAnsi"/>
          <w:sz w:val="24"/>
          <w:szCs w:val="24"/>
        </w:rPr>
        <w:t>DOS DIREITOS DA CRIANÇA E DO ADOLESCENTE – CMDCA</w:t>
      </w:r>
      <w:r w:rsidR="00494F22">
        <w:rPr>
          <w:rFonts w:ascii="Calibri Light" w:hAnsi="Calibri Light" w:cstheme="minorHAnsi"/>
          <w:sz w:val="24"/>
          <w:szCs w:val="24"/>
        </w:rPr>
        <w:t xml:space="preserve"> REFERENTE AO EDITAL nº 00</w:t>
      </w:r>
      <w:r w:rsidR="00176B29">
        <w:rPr>
          <w:rFonts w:ascii="Calibri Light" w:hAnsi="Calibri Light" w:cstheme="minorHAnsi"/>
          <w:sz w:val="24"/>
          <w:szCs w:val="24"/>
        </w:rPr>
        <w:t>2</w:t>
      </w:r>
      <w:r w:rsidR="00494F22">
        <w:rPr>
          <w:rFonts w:ascii="Calibri Light" w:hAnsi="Calibri Light" w:cstheme="minorHAnsi"/>
          <w:sz w:val="24"/>
          <w:szCs w:val="24"/>
        </w:rPr>
        <w:t>/20</w:t>
      </w:r>
      <w:r w:rsidR="00690F3B">
        <w:rPr>
          <w:rFonts w:ascii="Calibri Light" w:hAnsi="Calibri Light" w:cstheme="minorHAnsi"/>
          <w:sz w:val="24"/>
          <w:szCs w:val="24"/>
        </w:rPr>
        <w:t>2</w:t>
      </w:r>
      <w:r w:rsidR="00176B29">
        <w:rPr>
          <w:rFonts w:ascii="Calibri Light" w:hAnsi="Calibri Light" w:cstheme="minorHAnsi"/>
          <w:sz w:val="24"/>
          <w:szCs w:val="24"/>
        </w:rPr>
        <w:t>3</w:t>
      </w:r>
      <w:r w:rsidR="00494F22">
        <w:rPr>
          <w:rFonts w:ascii="Calibri Light" w:hAnsi="Calibri Light" w:cstheme="minorHAnsi"/>
          <w:sz w:val="24"/>
          <w:szCs w:val="24"/>
        </w:rPr>
        <w:t>/CMDCA</w:t>
      </w:r>
      <w:r w:rsidR="00A577C2">
        <w:rPr>
          <w:rFonts w:ascii="Calibri Light" w:hAnsi="Calibri Light" w:cstheme="minorHAnsi"/>
          <w:sz w:val="24"/>
          <w:szCs w:val="24"/>
        </w:rPr>
        <w:t>.</w:t>
      </w:r>
    </w:p>
    <w:p w14:paraId="3CBDF698" w14:textId="77777777" w:rsidR="00320CE2" w:rsidRDefault="00320CE2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5EAA08A6" w14:textId="77777777" w:rsidR="00EA6CFE" w:rsidRDefault="00EA6CFE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O Conselho Municipal dos Direitos da Criança e do Adolescente – CMDCA de Benedito Novo, no uso de suas atribuições legais conferidas pela Lei Municipal nº 1.782/2015, </w:t>
      </w:r>
      <w:r w:rsidR="006237F1">
        <w:rPr>
          <w:rFonts w:ascii="Calibri Light" w:hAnsi="Calibri Light" w:cstheme="minorHAnsi"/>
          <w:sz w:val="24"/>
          <w:szCs w:val="24"/>
        </w:rPr>
        <w:t xml:space="preserve">e </w:t>
      </w:r>
      <w:r>
        <w:rPr>
          <w:rFonts w:ascii="Calibri Light" w:hAnsi="Calibri Light" w:cstheme="minorHAnsi"/>
          <w:sz w:val="24"/>
          <w:szCs w:val="24"/>
        </w:rPr>
        <w:t xml:space="preserve">pelas Resoluções de nº 137/2010 e 105/2015 do </w:t>
      </w:r>
      <w:r w:rsidRPr="00EA6CFE">
        <w:rPr>
          <w:rFonts w:ascii="Calibri Light" w:hAnsi="Calibri Light" w:cstheme="minorHAnsi"/>
          <w:sz w:val="24"/>
          <w:szCs w:val="24"/>
        </w:rPr>
        <w:t>Conselho Nacional dos Direitos da Criança e do Adolescente</w:t>
      </w:r>
      <w:r>
        <w:rPr>
          <w:rFonts w:ascii="Calibri Light" w:hAnsi="Calibri Light" w:cstheme="minorHAnsi"/>
          <w:sz w:val="24"/>
          <w:szCs w:val="24"/>
        </w:rPr>
        <w:t xml:space="preserve"> – CO</w:t>
      </w:r>
      <w:r w:rsidR="00E70AB4">
        <w:rPr>
          <w:rFonts w:ascii="Calibri Light" w:hAnsi="Calibri Light" w:cstheme="minorHAnsi"/>
          <w:sz w:val="24"/>
          <w:szCs w:val="24"/>
        </w:rPr>
        <w:t>NANDA;</w:t>
      </w:r>
    </w:p>
    <w:p w14:paraId="3C1AA391" w14:textId="5B700C30" w:rsidR="00E267F9" w:rsidRPr="00176B29" w:rsidRDefault="00E267F9" w:rsidP="00C217D8">
      <w:pPr>
        <w:spacing w:after="16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Considerando </w:t>
      </w:r>
      <w:r w:rsidR="00494F22">
        <w:rPr>
          <w:rFonts w:ascii="Calibri Light" w:hAnsi="Calibri Light" w:cstheme="minorHAnsi"/>
          <w:sz w:val="24"/>
          <w:szCs w:val="24"/>
        </w:rPr>
        <w:t xml:space="preserve">a publicação do Edital nº </w:t>
      </w:r>
      <w:r w:rsidR="00494F22" w:rsidRPr="00176B29">
        <w:rPr>
          <w:rFonts w:ascii="Calibri Light" w:hAnsi="Calibri Light" w:cstheme="minorHAnsi"/>
          <w:sz w:val="24"/>
          <w:szCs w:val="24"/>
        </w:rPr>
        <w:t>00</w:t>
      </w:r>
      <w:r w:rsidR="00176B29" w:rsidRPr="00176B29">
        <w:rPr>
          <w:rFonts w:ascii="Calibri Light" w:hAnsi="Calibri Light" w:cstheme="minorHAnsi"/>
          <w:sz w:val="24"/>
          <w:szCs w:val="24"/>
        </w:rPr>
        <w:t>2</w:t>
      </w:r>
      <w:r w:rsidR="00494F22" w:rsidRPr="00176B29">
        <w:rPr>
          <w:rFonts w:ascii="Calibri Light" w:hAnsi="Calibri Light" w:cstheme="minorHAnsi"/>
          <w:sz w:val="24"/>
          <w:szCs w:val="24"/>
        </w:rPr>
        <w:t>/20</w:t>
      </w:r>
      <w:r w:rsidR="00690F3B" w:rsidRPr="00176B29">
        <w:rPr>
          <w:rFonts w:ascii="Calibri Light" w:hAnsi="Calibri Light" w:cstheme="minorHAnsi"/>
          <w:sz w:val="24"/>
          <w:szCs w:val="24"/>
        </w:rPr>
        <w:t>2</w:t>
      </w:r>
      <w:r w:rsidR="00176B29" w:rsidRPr="00176B29">
        <w:rPr>
          <w:rFonts w:ascii="Calibri Light" w:hAnsi="Calibri Light" w:cstheme="minorHAnsi"/>
          <w:sz w:val="24"/>
          <w:szCs w:val="24"/>
        </w:rPr>
        <w:t>3</w:t>
      </w:r>
      <w:r w:rsidR="00494F22" w:rsidRPr="00176B29">
        <w:rPr>
          <w:rFonts w:ascii="Calibri Light" w:hAnsi="Calibri Light" w:cstheme="minorHAnsi"/>
          <w:sz w:val="24"/>
          <w:szCs w:val="24"/>
        </w:rPr>
        <w:t xml:space="preserve">/CMDCA, em especial o Item 6, que prevê a nomeação e estipula atribuições no controle e andamento do Chamamento Público que trata </w:t>
      </w:r>
      <w:r w:rsidR="00494F22" w:rsidRPr="00176B29">
        <w:rPr>
          <w:rFonts w:ascii="Calibri Light" w:hAnsi="Calibri Light"/>
          <w:sz w:val="24"/>
          <w:szCs w:val="24"/>
        </w:rPr>
        <w:t>da apresentação de projetos para utilização dos recursos do Fundo Municipal da Infância e Adolescência – FIA.</w:t>
      </w:r>
    </w:p>
    <w:p w14:paraId="6501D4A7" w14:textId="77777777" w:rsidR="00320CE2" w:rsidRDefault="00320CE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24808DA" w14:textId="77777777" w:rsidR="005B09E8" w:rsidRPr="00E70AB4" w:rsidRDefault="00E70AB4" w:rsidP="00C217D8">
      <w:pPr>
        <w:spacing w:after="0" w:line="240" w:lineRule="auto"/>
        <w:ind w:firstLine="709"/>
        <w:rPr>
          <w:rFonts w:ascii="Calibri Light" w:hAnsi="Calibri Light" w:cstheme="minorHAnsi"/>
          <w:b/>
          <w:sz w:val="24"/>
          <w:szCs w:val="24"/>
        </w:rPr>
      </w:pPr>
      <w:r w:rsidRPr="00E70AB4">
        <w:rPr>
          <w:rFonts w:ascii="Calibri Light" w:hAnsi="Calibri Light" w:cstheme="minorHAnsi"/>
          <w:b/>
          <w:sz w:val="24"/>
          <w:szCs w:val="24"/>
        </w:rPr>
        <w:t>Resolve:</w:t>
      </w:r>
    </w:p>
    <w:p w14:paraId="7088422C" w14:textId="77777777" w:rsidR="005B09E8" w:rsidRPr="004F4B2A" w:rsidRDefault="005B09E8" w:rsidP="00C217D8">
      <w:pPr>
        <w:spacing w:after="0" w:line="240" w:lineRule="auto"/>
        <w:rPr>
          <w:rFonts w:ascii="Calibri Light" w:hAnsi="Calibri Light" w:cstheme="minorHAnsi"/>
          <w:sz w:val="24"/>
          <w:szCs w:val="24"/>
        </w:rPr>
      </w:pPr>
    </w:p>
    <w:p w14:paraId="365F8DEB" w14:textId="46B0D91A" w:rsidR="00617AF6" w:rsidRDefault="00A76663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Art. 1º </w:t>
      </w:r>
      <w:r w:rsidR="003E7EC4">
        <w:rPr>
          <w:rFonts w:ascii="Calibri Light" w:hAnsi="Calibri Light" w:cstheme="minorHAnsi"/>
          <w:sz w:val="24"/>
          <w:szCs w:val="24"/>
        </w:rPr>
        <w:t>–</w:t>
      </w:r>
      <w:r w:rsidR="00617AF6">
        <w:rPr>
          <w:rFonts w:ascii="Calibri Light" w:hAnsi="Calibri Light" w:cstheme="minorHAnsi"/>
          <w:sz w:val="24"/>
          <w:szCs w:val="24"/>
        </w:rPr>
        <w:t xml:space="preserve"> </w:t>
      </w:r>
      <w:r w:rsidR="00F009DE" w:rsidRPr="00F009DE">
        <w:rPr>
          <w:rFonts w:ascii="Calibri Light" w:hAnsi="Calibri Light" w:cstheme="minorHAnsi"/>
          <w:sz w:val="24"/>
          <w:szCs w:val="24"/>
        </w:rPr>
        <w:t xml:space="preserve">Ficam indicados para comporem a Comissão </w:t>
      </w:r>
      <w:r w:rsidR="00494F22">
        <w:rPr>
          <w:rFonts w:ascii="Calibri Light" w:hAnsi="Calibri Light" w:cstheme="minorHAnsi"/>
          <w:sz w:val="24"/>
          <w:szCs w:val="24"/>
        </w:rPr>
        <w:t>de Análise</w:t>
      </w:r>
      <w:r w:rsidR="00A577C2">
        <w:rPr>
          <w:rFonts w:ascii="Calibri Light" w:hAnsi="Calibri Light" w:cstheme="minorHAnsi"/>
          <w:sz w:val="24"/>
          <w:szCs w:val="24"/>
        </w:rPr>
        <w:t xml:space="preserve"> junto ao Conselho Municipal dos Direitos da Criança e do Adolescente – CMDCA de Benedito Novo/SC</w:t>
      </w:r>
      <w:r w:rsidR="00494F22">
        <w:rPr>
          <w:rFonts w:ascii="Calibri Light" w:hAnsi="Calibri Light" w:cstheme="minorHAnsi"/>
          <w:sz w:val="24"/>
          <w:szCs w:val="24"/>
        </w:rPr>
        <w:t>, referente ao Edital nº 00</w:t>
      </w:r>
      <w:r w:rsidR="00690F3B">
        <w:rPr>
          <w:rFonts w:ascii="Calibri Light" w:hAnsi="Calibri Light" w:cstheme="minorHAnsi"/>
          <w:sz w:val="24"/>
          <w:szCs w:val="24"/>
        </w:rPr>
        <w:t>1</w:t>
      </w:r>
      <w:r w:rsidR="00494F22">
        <w:rPr>
          <w:rFonts w:ascii="Calibri Light" w:hAnsi="Calibri Light" w:cstheme="minorHAnsi"/>
          <w:sz w:val="24"/>
          <w:szCs w:val="24"/>
        </w:rPr>
        <w:t>/20</w:t>
      </w:r>
      <w:r w:rsidR="00690F3B">
        <w:rPr>
          <w:rFonts w:ascii="Calibri Light" w:hAnsi="Calibri Light" w:cstheme="minorHAnsi"/>
          <w:sz w:val="24"/>
          <w:szCs w:val="24"/>
        </w:rPr>
        <w:t>2</w:t>
      </w:r>
      <w:r w:rsidR="009A2629">
        <w:rPr>
          <w:rFonts w:ascii="Calibri Light" w:hAnsi="Calibri Light" w:cstheme="minorHAnsi"/>
          <w:sz w:val="24"/>
          <w:szCs w:val="24"/>
        </w:rPr>
        <w:t>2</w:t>
      </w:r>
      <w:r w:rsidR="00494F22">
        <w:rPr>
          <w:rFonts w:ascii="Calibri Light" w:hAnsi="Calibri Light" w:cstheme="minorHAnsi"/>
          <w:sz w:val="24"/>
          <w:szCs w:val="24"/>
        </w:rPr>
        <w:t>/CMDCA</w:t>
      </w:r>
      <w:r w:rsidR="00F009DE" w:rsidRPr="00F009DE">
        <w:rPr>
          <w:rFonts w:ascii="Calibri Light" w:hAnsi="Calibri Light" w:cstheme="minorHAnsi"/>
          <w:sz w:val="24"/>
          <w:szCs w:val="24"/>
        </w:rPr>
        <w:t>, os seguintes representantes:</w:t>
      </w:r>
    </w:p>
    <w:p w14:paraId="0AD434A2" w14:textId="77777777" w:rsidR="00F009DE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1C92D0DE" w14:textId="77777777" w:rsidR="00176B29" w:rsidRDefault="00176B29" w:rsidP="00176B29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</w:t>
      </w:r>
      <w:r>
        <w:rPr>
          <w:rFonts w:ascii="Calibri Light" w:hAnsi="Calibri Light" w:cstheme="minorHAnsi"/>
          <w:sz w:val="24"/>
          <w:szCs w:val="24"/>
        </w:rPr>
        <w:tab/>
      </w:r>
      <w:r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47639829" w14:textId="77777777" w:rsidR="00176B29" w:rsidRDefault="00176B29" w:rsidP="00176B29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Secretário</w:t>
      </w:r>
      <w:r>
        <w:rPr>
          <w:rFonts w:ascii="Calibri Light" w:hAnsi="Calibri Light" w:cstheme="minorHAnsi"/>
          <w:sz w:val="24"/>
          <w:szCs w:val="24"/>
        </w:rPr>
        <w:tab/>
      </w:r>
      <w:r>
        <w:rPr>
          <w:rFonts w:ascii="Calibri Light" w:hAnsi="Calibri Light" w:cstheme="minorHAnsi"/>
          <w:b/>
          <w:sz w:val="24"/>
          <w:szCs w:val="24"/>
        </w:rPr>
        <w:t>Jociane Stolf</w:t>
      </w:r>
    </w:p>
    <w:p w14:paraId="52D1299F" w14:textId="77777777" w:rsidR="00176B29" w:rsidRDefault="00176B29" w:rsidP="00176B29">
      <w:pPr>
        <w:spacing w:after="0" w:line="240" w:lineRule="auto"/>
        <w:ind w:left="708" w:firstLine="709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Membro</w:t>
      </w:r>
      <w:r>
        <w:rPr>
          <w:rFonts w:ascii="Calibri Light" w:hAnsi="Calibri Light" w:cstheme="minorHAnsi"/>
          <w:sz w:val="24"/>
          <w:szCs w:val="24"/>
        </w:rPr>
        <w:tab/>
      </w:r>
      <w:r>
        <w:rPr>
          <w:rFonts w:ascii="Calibri Light" w:hAnsi="Calibri Light" w:cstheme="minorHAnsi"/>
          <w:b/>
          <w:sz w:val="24"/>
          <w:szCs w:val="24"/>
        </w:rPr>
        <w:t xml:space="preserve">Gabriela </w:t>
      </w:r>
      <w:proofErr w:type="spellStart"/>
      <w:r>
        <w:rPr>
          <w:rFonts w:ascii="Calibri Light" w:hAnsi="Calibri Light" w:cstheme="minorHAnsi"/>
          <w:b/>
          <w:sz w:val="24"/>
          <w:szCs w:val="24"/>
        </w:rPr>
        <w:t>Tonolli</w:t>
      </w:r>
      <w:proofErr w:type="spellEnd"/>
    </w:p>
    <w:p w14:paraId="5E4E5483" w14:textId="77777777" w:rsidR="00F009DE" w:rsidRPr="00F6101D" w:rsidRDefault="00F009DE" w:rsidP="00F009DE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7E0D0BF0" w14:textId="77777777" w:rsidR="002017C5" w:rsidRPr="00F6101D" w:rsidRDefault="002017C5" w:rsidP="002017C5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  <w:r w:rsidRPr="00F6101D">
        <w:rPr>
          <w:rFonts w:ascii="Calibri Light" w:hAnsi="Calibri Light" w:cstheme="minorHAnsi"/>
          <w:sz w:val="24"/>
          <w:szCs w:val="24"/>
        </w:rPr>
        <w:t xml:space="preserve">Art. </w:t>
      </w:r>
      <w:r w:rsidR="00494F22" w:rsidRPr="00F6101D">
        <w:rPr>
          <w:rFonts w:ascii="Calibri Light" w:hAnsi="Calibri Light" w:cstheme="minorHAnsi"/>
          <w:sz w:val="24"/>
          <w:szCs w:val="24"/>
        </w:rPr>
        <w:t>2</w:t>
      </w:r>
      <w:r w:rsidRPr="00F6101D">
        <w:rPr>
          <w:rFonts w:ascii="Calibri Light" w:hAnsi="Calibri Light" w:cstheme="minorHAnsi"/>
          <w:sz w:val="24"/>
          <w:szCs w:val="24"/>
        </w:rPr>
        <w:t>º – Esta resolução entra em vigor na data de sua publicação, revogadas as disposições em contrário.</w:t>
      </w:r>
    </w:p>
    <w:p w14:paraId="558FFB09" w14:textId="77777777" w:rsidR="002017C5" w:rsidRPr="00F6101D" w:rsidRDefault="002017C5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F9E640F" w14:textId="77777777" w:rsidR="00C217D8" w:rsidRPr="00F6101D" w:rsidRDefault="00C217D8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A715A7B" w14:textId="630E70F8" w:rsidR="00E557AE" w:rsidRPr="00F6101D" w:rsidRDefault="00F2558D" w:rsidP="00C217D8">
      <w:pPr>
        <w:spacing w:after="0" w:line="240" w:lineRule="auto"/>
        <w:ind w:firstLine="709"/>
        <w:jc w:val="right"/>
        <w:rPr>
          <w:rFonts w:ascii="Calibri Light" w:hAnsi="Calibri Light" w:cstheme="minorHAnsi"/>
          <w:sz w:val="24"/>
          <w:szCs w:val="24"/>
        </w:rPr>
      </w:pPr>
      <w:r w:rsidRPr="00F6101D">
        <w:rPr>
          <w:rFonts w:ascii="Calibri Light" w:hAnsi="Calibri Light" w:cstheme="minorHAnsi"/>
          <w:sz w:val="24"/>
          <w:szCs w:val="24"/>
        </w:rPr>
        <w:t>Benedi</w:t>
      </w:r>
      <w:r w:rsidR="00277864" w:rsidRPr="00F6101D">
        <w:rPr>
          <w:rFonts w:ascii="Calibri Light" w:hAnsi="Calibri Light" w:cstheme="minorHAnsi"/>
          <w:sz w:val="24"/>
          <w:szCs w:val="24"/>
        </w:rPr>
        <w:t xml:space="preserve">to Novo, </w:t>
      </w:r>
      <w:r w:rsidR="00176B29">
        <w:rPr>
          <w:rFonts w:ascii="Calibri Light" w:hAnsi="Calibri Light" w:cstheme="minorHAnsi"/>
          <w:sz w:val="24"/>
          <w:szCs w:val="24"/>
        </w:rPr>
        <w:t>14</w:t>
      </w:r>
      <w:r w:rsidR="00E557AE" w:rsidRPr="00F6101D">
        <w:rPr>
          <w:rFonts w:ascii="Calibri Light" w:hAnsi="Calibri Light" w:cstheme="minorHAnsi"/>
          <w:sz w:val="24"/>
          <w:szCs w:val="24"/>
        </w:rPr>
        <w:t xml:space="preserve"> de </w:t>
      </w:r>
      <w:r w:rsidR="00176B29">
        <w:rPr>
          <w:rFonts w:ascii="Calibri Light" w:hAnsi="Calibri Light" w:cstheme="minorHAnsi"/>
          <w:sz w:val="24"/>
          <w:szCs w:val="24"/>
        </w:rPr>
        <w:t>setembro</w:t>
      </w:r>
      <w:r w:rsidR="00E557AE" w:rsidRPr="00F6101D">
        <w:rPr>
          <w:rFonts w:ascii="Calibri Light" w:hAnsi="Calibri Light" w:cstheme="minorHAnsi"/>
          <w:sz w:val="24"/>
          <w:szCs w:val="24"/>
        </w:rPr>
        <w:t xml:space="preserve"> de 20</w:t>
      </w:r>
      <w:r w:rsidR="00690F3B" w:rsidRPr="00F6101D">
        <w:rPr>
          <w:rFonts w:ascii="Calibri Light" w:hAnsi="Calibri Light" w:cstheme="minorHAnsi"/>
          <w:sz w:val="24"/>
          <w:szCs w:val="24"/>
        </w:rPr>
        <w:t>2</w:t>
      </w:r>
      <w:r w:rsidR="00176B29">
        <w:rPr>
          <w:rFonts w:ascii="Calibri Light" w:hAnsi="Calibri Light" w:cstheme="minorHAnsi"/>
          <w:sz w:val="24"/>
          <w:szCs w:val="24"/>
        </w:rPr>
        <w:t>3</w:t>
      </w:r>
      <w:r w:rsidR="00E557AE" w:rsidRPr="00F6101D">
        <w:rPr>
          <w:rFonts w:ascii="Calibri Light" w:hAnsi="Calibri Light" w:cstheme="minorHAnsi"/>
          <w:sz w:val="24"/>
          <w:szCs w:val="24"/>
        </w:rPr>
        <w:t>.</w:t>
      </w:r>
    </w:p>
    <w:p w14:paraId="79A90203" w14:textId="77777777" w:rsidR="00A7213F" w:rsidRPr="00F6101D" w:rsidRDefault="00A7213F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63BF2B6B" w14:textId="77777777" w:rsidR="00A74419" w:rsidRDefault="00A74419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37F18B4D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4879E43C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0735B4C8" w14:textId="77777777" w:rsidR="00494F22" w:rsidRDefault="00494F22" w:rsidP="00C217D8">
      <w:pPr>
        <w:spacing w:after="0" w:line="240" w:lineRule="auto"/>
        <w:ind w:firstLine="709"/>
        <w:jc w:val="both"/>
        <w:rPr>
          <w:rFonts w:ascii="Calibri Light" w:hAnsi="Calibri Light" w:cstheme="minorHAnsi"/>
          <w:sz w:val="24"/>
          <w:szCs w:val="24"/>
        </w:rPr>
      </w:pPr>
    </w:p>
    <w:p w14:paraId="32650E1C" w14:textId="433C1A74" w:rsidR="00E557AE" w:rsidRPr="00E557AE" w:rsidRDefault="00BA783B" w:rsidP="00C217D8">
      <w:pPr>
        <w:spacing w:after="0" w:line="240" w:lineRule="auto"/>
        <w:jc w:val="center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b/>
          <w:sz w:val="24"/>
          <w:szCs w:val="24"/>
        </w:rPr>
        <w:t>ALAN RAFAEL KINDER</w:t>
      </w:r>
    </w:p>
    <w:p w14:paraId="69DB1D83" w14:textId="77777777" w:rsidR="00E557AE" w:rsidRDefault="00E557AE" w:rsidP="00C217D8">
      <w:pPr>
        <w:spacing w:after="0" w:line="240" w:lineRule="auto"/>
        <w:jc w:val="center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Presidente do CMDCA</w:t>
      </w:r>
    </w:p>
    <w:sectPr w:rsidR="00E557AE" w:rsidSect="00E557AE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E33C" w14:textId="77777777" w:rsidR="00614BBD" w:rsidRDefault="00614BBD" w:rsidP="00541503">
      <w:pPr>
        <w:spacing w:after="0" w:line="240" w:lineRule="auto"/>
      </w:pPr>
      <w:r>
        <w:separator/>
      </w:r>
    </w:p>
  </w:endnote>
  <w:endnote w:type="continuationSeparator" w:id="0">
    <w:p w14:paraId="54FAFD7E" w14:textId="77777777" w:rsidR="00614BBD" w:rsidRDefault="00614BBD" w:rsidP="0054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7144" w14:textId="77777777" w:rsidR="00614BBD" w:rsidRDefault="00614BBD" w:rsidP="00541503">
      <w:pPr>
        <w:spacing w:after="0" w:line="240" w:lineRule="auto"/>
      </w:pPr>
      <w:r>
        <w:separator/>
      </w:r>
    </w:p>
  </w:footnote>
  <w:footnote w:type="continuationSeparator" w:id="0">
    <w:p w14:paraId="0A2EC50D" w14:textId="77777777" w:rsidR="00614BBD" w:rsidRDefault="00614BBD" w:rsidP="0054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444"/>
    </w:tblGrid>
    <w:tr w:rsidR="004F4B2A" w:rsidRPr="004F4B2A" w14:paraId="3FAC94C8" w14:textId="77777777" w:rsidTr="003358E9">
      <w:trPr>
        <w:trHeight w:val="1276"/>
      </w:trPr>
      <w:tc>
        <w:tcPr>
          <w:tcW w:w="2127" w:type="dxa"/>
          <w:shd w:val="clear" w:color="auto" w:fill="auto"/>
        </w:tcPr>
        <w:p w14:paraId="706D72CD" w14:textId="77777777" w:rsidR="004F4B2A" w:rsidRPr="004F4B2A" w:rsidRDefault="004F4B2A" w:rsidP="004F4B2A">
          <w:pPr>
            <w:spacing w:after="0" w:line="240" w:lineRule="auto"/>
            <w:jc w:val="center"/>
            <w:rPr>
              <w:rFonts w:ascii="Calibri Light" w:eastAsia="Times New Roman" w:hAnsi="Calibri Light" w:cs="Calibri"/>
              <w:color w:val="0000FF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3EDBED8" wp14:editId="32BF5217">
                <wp:simplePos x="0" y="0"/>
                <wp:positionH relativeFrom="column">
                  <wp:posOffset>387350</wp:posOffset>
                </wp:positionH>
                <wp:positionV relativeFrom="paragraph">
                  <wp:posOffset>7620</wp:posOffset>
                </wp:positionV>
                <wp:extent cx="828675" cy="895350"/>
                <wp:effectExtent l="0" t="0" r="9525" b="0"/>
                <wp:wrapNone/>
                <wp:docPr id="3" name="Imagem 3" descr="Brasão Benedito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Benedito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4" w:type="dxa"/>
          <w:shd w:val="clear" w:color="auto" w:fill="auto"/>
        </w:tcPr>
        <w:p w14:paraId="31DA28F8" w14:textId="77777777" w:rsidR="004F4B2A" w:rsidRPr="004F4B2A" w:rsidRDefault="004F4B2A" w:rsidP="004F4B2A">
          <w:pPr>
            <w:tabs>
              <w:tab w:val="left" w:pos="255"/>
              <w:tab w:val="center" w:pos="2300"/>
            </w:tabs>
            <w:spacing w:after="0" w:line="240" w:lineRule="auto"/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/>
              <w:color w:val="000000"/>
              <w:sz w:val="20"/>
              <w:szCs w:val="20"/>
              <w:lang w:eastAsia="pt-BR"/>
            </w:rPr>
            <w:t>ESTADO DE SANTA CATARINA</w:t>
          </w:r>
        </w:p>
        <w:p w14:paraId="19628DBC" w14:textId="77777777" w:rsidR="004F4B2A" w:rsidRPr="004F4B2A" w:rsidRDefault="004F4B2A" w:rsidP="004F4B2A">
          <w:pPr>
            <w:tabs>
              <w:tab w:val="left" w:pos="255"/>
            </w:tabs>
            <w:spacing w:after="0" w:line="240" w:lineRule="auto"/>
            <w:rPr>
              <w:rFonts w:ascii="Calibri Light" w:eastAsia="Times New Roman" w:hAnsi="Calibri Light" w:cs="Calibri"/>
              <w:b/>
              <w:bCs/>
              <w:sz w:val="20"/>
              <w:szCs w:val="20"/>
              <w:lang w:eastAsia="pt-BR"/>
            </w:rPr>
          </w:pPr>
          <w:smartTag w:uri="urn:schemas-microsoft-com:office:smarttags" w:element="PersonName">
            <w:smartTagPr>
              <w:attr w:name="ProductID" w:val="PREFEITURA MUNICIPAL DE BENEDITO NOVO"/>
            </w:smartTagPr>
            <w:r w:rsidRPr="004F4B2A">
              <w:rPr>
                <w:rFonts w:ascii="Calibri Light" w:eastAsia="Times New Roman" w:hAnsi="Calibri Light" w:cs="Calibri"/>
                <w:b/>
                <w:bCs/>
                <w:sz w:val="20"/>
                <w:szCs w:val="20"/>
                <w:lang w:eastAsia="pt-BR"/>
              </w:rPr>
              <w:t>PREFEITURA MUNICIPAL DE BENEDITO NOVO</w:t>
            </w:r>
          </w:smartTag>
        </w:p>
        <w:p w14:paraId="74E41E64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bCs/>
              <w:sz w:val="20"/>
              <w:szCs w:val="20"/>
              <w:lang w:eastAsia="pt-BR"/>
            </w:rPr>
            <w:t>CNPJ N° 83.102.780/0001-08</w:t>
          </w:r>
        </w:p>
        <w:p w14:paraId="6E6ECBE6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FONE/FAX: (47) 3385-0487</w:t>
          </w:r>
        </w:p>
        <w:p w14:paraId="2B913436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 xml:space="preserve">Rua Celso Ramos, 5070 </w:t>
          </w:r>
        </w:p>
        <w:p w14:paraId="7C8CC69E" w14:textId="77777777" w:rsidR="004F4B2A" w:rsidRPr="004F4B2A" w:rsidRDefault="004F4B2A" w:rsidP="004F4B2A">
          <w:pPr>
            <w:spacing w:after="0" w:line="240" w:lineRule="auto"/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</w:pPr>
          <w:r w:rsidRPr="004F4B2A">
            <w:rPr>
              <w:rFonts w:ascii="Calibri Light" w:eastAsia="Times New Roman" w:hAnsi="Calibri Light" w:cs="Calibri"/>
              <w:sz w:val="20"/>
              <w:szCs w:val="20"/>
              <w:lang w:eastAsia="pt-BR"/>
            </w:rPr>
            <w:t>89.124-000 – BENEDITO NOVO – SC</w:t>
          </w:r>
        </w:p>
      </w:tc>
    </w:tr>
  </w:tbl>
  <w:p w14:paraId="5AD4A062" w14:textId="77777777" w:rsidR="00676C14" w:rsidRPr="004F4B2A" w:rsidRDefault="00676C14" w:rsidP="004F4B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A3A"/>
    <w:multiLevelType w:val="hybridMultilevel"/>
    <w:tmpl w:val="8B40A8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770A8A"/>
    <w:multiLevelType w:val="hybridMultilevel"/>
    <w:tmpl w:val="11FE9A7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EF7D45"/>
    <w:multiLevelType w:val="hybridMultilevel"/>
    <w:tmpl w:val="853E3AE6"/>
    <w:lvl w:ilvl="0" w:tplc="8CAE56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2020C"/>
    <w:multiLevelType w:val="hybridMultilevel"/>
    <w:tmpl w:val="4E16190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BA5BE8"/>
    <w:multiLevelType w:val="hybridMultilevel"/>
    <w:tmpl w:val="7C1E105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7090089">
    <w:abstractNumId w:val="0"/>
  </w:num>
  <w:num w:numId="2" w16cid:durableId="1320698058">
    <w:abstractNumId w:val="4"/>
  </w:num>
  <w:num w:numId="3" w16cid:durableId="455687134">
    <w:abstractNumId w:val="1"/>
  </w:num>
  <w:num w:numId="4" w16cid:durableId="178587075">
    <w:abstractNumId w:val="3"/>
  </w:num>
  <w:num w:numId="5" w16cid:durableId="26365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C"/>
    <w:rsid w:val="00006DED"/>
    <w:rsid w:val="00014931"/>
    <w:rsid w:val="00027F66"/>
    <w:rsid w:val="00046EBA"/>
    <w:rsid w:val="00053A30"/>
    <w:rsid w:val="00054AAD"/>
    <w:rsid w:val="000558CD"/>
    <w:rsid w:val="00066DCF"/>
    <w:rsid w:val="00077F6C"/>
    <w:rsid w:val="00091714"/>
    <w:rsid w:val="000A1CC5"/>
    <w:rsid w:val="000A6B4E"/>
    <w:rsid w:val="000A72AE"/>
    <w:rsid w:val="000B367A"/>
    <w:rsid w:val="000C0446"/>
    <w:rsid w:val="000C2E10"/>
    <w:rsid w:val="000C5F54"/>
    <w:rsid w:val="000D0245"/>
    <w:rsid w:val="000D4D03"/>
    <w:rsid w:val="000F2074"/>
    <w:rsid w:val="00133306"/>
    <w:rsid w:val="001338A7"/>
    <w:rsid w:val="001347C8"/>
    <w:rsid w:val="0014471A"/>
    <w:rsid w:val="001457ED"/>
    <w:rsid w:val="00154217"/>
    <w:rsid w:val="00165640"/>
    <w:rsid w:val="001739D4"/>
    <w:rsid w:val="00176B29"/>
    <w:rsid w:val="0018074A"/>
    <w:rsid w:val="00186629"/>
    <w:rsid w:val="00196A12"/>
    <w:rsid w:val="001A1259"/>
    <w:rsid w:val="001A282E"/>
    <w:rsid w:val="001B0B0B"/>
    <w:rsid w:val="001B1A13"/>
    <w:rsid w:val="001C1707"/>
    <w:rsid w:val="001D0E76"/>
    <w:rsid w:val="001F180A"/>
    <w:rsid w:val="001F50DB"/>
    <w:rsid w:val="002017C5"/>
    <w:rsid w:val="00253845"/>
    <w:rsid w:val="00277864"/>
    <w:rsid w:val="002835DB"/>
    <w:rsid w:val="0029093C"/>
    <w:rsid w:val="00297BAF"/>
    <w:rsid w:val="002C51B8"/>
    <w:rsid w:val="002D367F"/>
    <w:rsid w:val="002E7030"/>
    <w:rsid w:val="002F3DFE"/>
    <w:rsid w:val="00300208"/>
    <w:rsid w:val="003116E7"/>
    <w:rsid w:val="00320CE2"/>
    <w:rsid w:val="00333820"/>
    <w:rsid w:val="003461B2"/>
    <w:rsid w:val="00353069"/>
    <w:rsid w:val="003543BA"/>
    <w:rsid w:val="003573DF"/>
    <w:rsid w:val="003647AF"/>
    <w:rsid w:val="00375FD0"/>
    <w:rsid w:val="00387EFE"/>
    <w:rsid w:val="003A18EF"/>
    <w:rsid w:val="003B2DC8"/>
    <w:rsid w:val="003B4ADA"/>
    <w:rsid w:val="003C4DBC"/>
    <w:rsid w:val="003D28D8"/>
    <w:rsid w:val="003E4747"/>
    <w:rsid w:val="003E58B5"/>
    <w:rsid w:val="003E7EC4"/>
    <w:rsid w:val="003F4BFA"/>
    <w:rsid w:val="003F637B"/>
    <w:rsid w:val="00400DD1"/>
    <w:rsid w:val="00401B87"/>
    <w:rsid w:val="0041578D"/>
    <w:rsid w:val="00437D7B"/>
    <w:rsid w:val="00445A5C"/>
    <w:rsid w:val="00446124"/>
    <w:rsid w:val="00473913"/>
    <w:rsid w:val="00475083"/>
    <w:rsid w:val="0048685F"/>
    <w:rsid w:val="00494F22"/>
    <w:rsid w:val="004A01A8"/>
    <w:rsid w:val="004A12D0"/>
    <w:rsid w:val="004A7E47"/>
    <w:rsid w:val="004B736E"/>
    <w:rsid w:val="004D3C00"/>
    <w:rsid w:val="004E6601"/>
    <w:rsid w:val="004E70B1"/>
    <w:rsid w:val="004F4B2A"/>
    <w:rsid w:val="0050532B"/>
    <w:rsid w:val="00541503"/>
    <w:rsid w:val="005436D7"/>
    <w:rsid w:val="00550030"/>
    <w:rsid w:val="00553E4C"/>
    <w:rsid w:val="00584DDC"/>
    <w:rsid w:val="005A077F"/>
    <w:rsid w:val="005B09E8"/>
    <w:rsid w:val="005B46F4"/>
    <w:rsid w:val="005B7E1A"/>
    <w:rsid w:val="005D7C6D"/>
    <w:rsid w:val="005E0738"/>
    <w:rsid w:val="005E517C"/>
    <w:rsid w:val="005E5F0E"/>
    <w:rsid w:val="005F2BCF"/>
    <w:rsid w:val="00614533"/>
    <w:rsid w:val="00614BBD"/>
    <w:rsid w:val="00617AF6"/>
    <w:rsid w:val="006237F1"/>
    <w:rsid w:val="00632041"/>
    <w:rsid w:val="00646B16"/>
    <w:rsid w:val="00665898"/>
    <w:rsid w:val="00666CDA"/>
    <w:rsid w:val="00676C14"/>
    <w:rsid w:val="0068202B"/>
    <w:rsid w:val="00683744"/>
    <w:rsid w:val="00690F3B"/>
    <w:rsid w:val="00696B78"/>
    <w:rsid w:val="006A0752"/>
    <w:rsid w:val="006A5167"/>
    <w:rsid w:val="006B7549"/>
    <w:rsid w:val="006D76B2"/>
    <w:rsid w:val="006F5F4A"/>
    <w:rsid w:val="007068AA"/>
    <w:rsid w:val="0073046D"/>
    <w:rsid w:val="00734079"/>
    <w:rsid w:val="007341A5"/>
    <w:rsid w:val="00736A88"/>
    <w:rsid w:val="00755FC2"/>
    <w:rsid w:val="00757994"/>
    <w:rsid w:val="00782C90"/>
    <w:rsid w:val="00794D1D"/>
    <w:rsid w:val="007A3CAF"/>
    <w:rsid w:val="007A77A3"/>
    <w:rsid w:val="007B3599"/>
    <w:rsid w:val="007B515D"/>
    <w:rsid w:val="007C2710"/>
    <w:rsid w:val="007E0C74"/>
    <w:rsid w:val="00800A5F"/>
    <w:rsid w:val="00800D37"/>
    <w:rsid w:val="00810AEF"/>
    <w:rsid w:val="00827CF8"/>
    <w:rsid w:val="008424A4"/>
    <w:rsid w:val="0086539F"/>
    <w:rsid w:val="0088632E"/>
    <w:rsid w:val="008A19DF"/>
    <w:rsid w:val="008F05E2"/>
    <w:rsid w:val="00915FB4"/>
    <w:rsid w:val="0093145E"/>
    <w:rsid w:val="0095795F"/>
    <w:rsid w:val="00963D9D"/>
    <w:rsid w:val="0097738C"/>
    <w:rsid w:val="00986EDA"/>
    <w:rsid w:val="00997935"/>
    <w:rsid w:val="009A11B1"/>
    <w:rsid w:val="009A2629"/>
    <w:rsid w:val="009D3323"/>
    <w:rsid w:val="00A22AB7"/>
    <w:rsid w:val="00A25DEE"/>
    <w:rsid w:val="00A333C8"/>
    <w:rsid w:val="00A426FB"/>
    <w:rsid w:val="00A577C2"/>
    <w:rsid w:val="00A7213F"/>
    <w:rsid w:val="00A74419"/>
    <w:rsid w:val="00A76663"/>
    <w:rsid w:val="00A813BE"/>
    <w:rsid w:val="00A835B7"/>
    <w:rsid w:val="00A846C3"/>
    <w:rsid w:val="00A92B88"/>
    <w:rsid w:val="00AB6B46"/>
    <w:rsid w:val="00AF32EA"/>
    <w:rsid w:val="00B2170F"/>
    <w:rsid w:val="00B34C53"/>
    <w:rsid w:val="00B40A5A"/>
    <w:rsid w:val="00B65289"/>
    <w:rsid w:val="00B700CF"/>
    <w:rsid w:val="00B7442B"/>
    <w:rsid w:val="00B85565"/>
    <w:rsid w:val="00BA783B"/>
    <w:rsid w:val="00BB5EFF"/>
    <w:rsid w:val="00BD380E"/>
    <w:rsid w:val="00BE3472"/>
    <w:rsid w:val="00C060B1"/>
    <w:rsid w:val="00C21166"/>
    <w:rsid w:val="00C217D8"/>
    <w:rsid w:val="00C30286"/>
    <w:rsid w:val="00C30387"/>
    <w:rsid w:val="00C3510E"/>
    <w:rsid w:val="00C41CCF"/>
    <w:rsid w:val="00C66ABC"/>
    <w:rsid w:val="00C81282"/>
    <w:rsid w:val="00CA0450"/>
    <w:rsid w:val="00CA6ACE"/>
    <w:rsid w:val="00CC6F65"/>
    <w:rsid w:val="00CD0A52"/>
    <w:rsid w:val="00CD1C73"/>
    <w:rsid w:val="00CD719F"/>
    <w:rsid w:val="00CE17C5"/>
    <w:rsid w:val="00CE4045"/>
    <w:rsid w:val="00CE5AF1"/>
    <w:rsid w:val="00CF3A46"/>
    <w:rsid w:val="00CF624B"/>
    <w:rsid w:val="00D012A4"/>
    <w:rsid w:val="00D10AD9"/>
    <w:rsid w:val="00D11717"/>
    <w:rsid w:val="00D32BC2"/>
    <w:rsid w:val="00D57E50"/>
    <w:rsid w:val="00D67AEA"/>
    <w:rsid w:val="00D76386"/>
    <w:rsid w:val="00DC05E0"/>
    <w:rsid w:val="00E15BEA"/>
    <w:rsid w:val="00E24D65"/>
    <w:rsid w:val="00E267F9"/>
    <w:rsid w:val="00E557AE"/>
    <w:rsid w:val="00E61076"/>
    <w:rsid w:val="00E70AB4"/>
    <w:rsid w:val="00E86337"/>
    <w:rsid w:val="00EA5C0B"/>
    <w:rsid w:val="00EA6CFE"/>
    <w:rsid w:val="00EC5F53"/>
    <w:rsid w:val="00ED21CD"/>
    <w:rsid w:val="00ED5ACD"/>
    <w:rsid w:val="00F009DE"/>
    <w:rsid w:val="00F2558D"/>
    <w:rsid w:val="00F53D86"/>
    <w:rsid w:val="00F6101D"/>
    <w:rsid w:val="00F77744"/>
    <w:rsid w:val="00F860C7"/>
    <w:rsid w:val="00F94E88"/>
    <w:rsid w:val="00FA5FE8"/>
    <w:rsid w:val="00FE0283"/>
    <w:rsid w:val="00FE09DC"/>
    <w:rsid w:val="00FE55DE"/>
    <w:rsid w:val="00FF1B9F"/>
    <w:rsid w:val="00FF5DE9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F8AFF0A"/>
  <w15:docId w15:val="{31133F30-7F01-47EE-AAF9-7EE5C47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5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03"/>
  </w:style>
  <w:style w:type="paragraph" w:styleId="Rodap">
    <w:name w:val="footer"/>
    <w:basedOn w:val="Normal"/>
    <w:link w:val="RodapChar"/>
    <w:uiPriority w:val="99"/>
    <w:unhideWhenUsed/>
    <w:rsid w:val="0054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03"/>
  </w:style>
  <w:style w:type="character" w:styleId="Forte">
    <w:name w:val="Strong"/>
    <w:basedOn w:val="Fontepargpadro"/>
    <w:qFormat/>
    <w:rsid w:val="00C30286"/>
    <w:rPr>
      <w:b/>
      <w:bCs/>
    </w:rPr>
  </w:style>
  <w:style w:type="paragraph" w:styleId="PargrafodaLista">
    <w:name w:val="List Paragraph"/>
    <w:basedOn w:val="Normal"/>
    <w:uiPriority w:val="34"/>
    <w:qFormat/>
    <w:rsid w:val="0036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8C86-ADB2-4758-B0ED-A272E34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Rafael Kinder</dc:creator>
  <cp:lastModifiedBy>Usuario</cp:lastModifiedBy>
  <cp:revision>66</cp:revision>
  <cp:lastPrinted>2023-09-14T17:43:00Z</cp:lastPrinted>
  <dcterms:created xsi:type="dcterms:W3CDTF">2014-12-02T16:32:00Z</dcterms:created>
  <dcterms:modified xsi:type="dcterms:W3CDTF">2023-09-14T17:43:00Z</dcterms:modified>
</cp:coreProperties>
</file>