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08A40A05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 w:rsidR="00192051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/2020</w:t>
      </w:r>
    </w:p>
    <w:p w14:paraId="5809C230" w14:textId="57D5B79D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 w:rsidR="00192051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58BA9174" w:rsidR="008F2774" w:rsidRPr="0032515F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3251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2F308D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32515F" w:rsidRPr="0032515F">
        <w:rPr>
          <w:rFonts w:ascii="Times New Roman" w:hAnsi="Times New Roman" w:cs="Times New Roman"/>
          <w:b/>
          <w:bCs/>
          <w:sz w:val="22"/>
          <w:szCs w:val="22"/>
        </w:rPr>
        <w:t xml:space="preserve">AQUISIÇÃO </w:t>
      </w:r>
      <w:r w:rsidR="00192051">
        <w:rPr>
          <w:rFonts w:ascii="Times New Roman" w:hAnsi="Times New Roman" w:cs="Times New Roman"/>
          <w:b/>
          <w:bCs/>
          <w:sz w:val="22"/>
          <w:szCs w:val="22"/>
        </w:rPr>
        <w:t>DE PEÇAS NOVAS E FORNECIMENTO DE MÃO DE OBRA PARA CONSERTO DA PARTE RODANTE DA ESCAVADEIRA HIDRAULICA HYUNDAI</w:t>
      </w:r>
      <w:r w:rsidR="008F2774" w:rsidRPr="0032515F">
        <w:rPr>
          <w:rFonts w:ascii="Times New Roman" w:hAnsi="Times New Roman" w:cs="Times New Roman"/>
          <w:sz w:val="22"/>
          <w:szCs w:val="22"/>
        </w:rPr>
        <w:t>,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07F19CF0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</w:t>
      </w:r>
      <w:r w:rsidR="00192051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92051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2F308D"/>
    <w:rsid w:val="0032515F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6</cp:revision>
  <cp:lastPrinted>2018-02-28T17:10:00Z</cp:lastPrinted>
  <dcterms:created xsi:type="dcterms:W3CDTF">2020-07-02T14:09:00Z</dcterms:created>
  <dcterms:modified xsi:type="dcterms:W3CDTF">2020-07-06T18:52:00Z</dcterms:modified>
</cp:coreProperties>
</file>