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8C" w:rsidRPr="00203DD0" w:rsidRDefault="00BC218C" w:rsidP="00203DD0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8B4B92">
        <w:rPr>
          <w:rFonts w:ascii="Times New Roman" w:eastAsia="Book Antiqua" w:hAnsi="Times New Roman"/>
          <w:b/>
          <w:color w:val="000000"/>
        </w:rPr>
        <w:t xml:space="preserve">TERMO DE </w:t>
      </w:r>
      <w:r w:rsidRPr="00203DD0">
        <w:rPr>
          <w:rFonts w:ascii="Times New Roman" w:eastAsia="Book Antiqua" w:hAnsi="Times New Roman"/>
          <w:b/>
          <w:color w:val="000000"/>
        </w:rPr>
        <w:t>REFERÊNCIA</w:t>
      </w:r>
    </w:p>
    <w:p w:rsidR="00BC218C" w:rsidRPr="00203DD0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BC218C" w:rsidRPr="00203DD0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203DD0">
        <w:rPr>
          <w:rFonts w:ascii="Times New Roman" w:hAnsi="Times New Roman"/>
          <w:b/>
        </w:rPr>
        <w:t>1 - INTRODUÇÃO</w:t>
      </w:r>
    </w:p>
    <w:p w:rsidR="00BC218C" w:rsidRPr="00203DD0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 xml:space="preserve">1.1 - O presente Termo de Referência tem por finalidade definir os elementos que norteiam a </w:t>
      </w:r>
      <w:r w:rsidR="00345F7A" w:rsidRPr="00203DD0">
        <w:rPr>
          <w:rFonts w:ascii="Times New Roman" w:hAnsi="Times New Roman"/>
        </w:rPr>
        <w:t>CONTRATAÇÃO DE EMPRESA ESPECIALIZADA EM ORGANIZAÇÃO DE EVENTOS PARA PRESTAÇÃO DE SERVIÇOS DE ORGANIZAÇÃO E REALIZAÇÃO DA FESTA DAS TRADIÇÕES – EDIÇÃO 2018, A SER REALIZADA NOS DIAS 15, 16, 17 E 18 DE NOVEMBRO DE 2018, NO MUNICÍPIO DE BENEDITO NOVO/SC, COM FORNECIMENTO DAS ESTRUTURAS, DIVULGAÇÃO, SEGURANÇA, LIMPEZA, PRODUÇÃO DOS SHOWS E DEMAIS SERVIÇOS.</w:t>
      </w:r>
    </w:p>
    <w:p w:rsidR="00345F7A" w:rsidRPr="00203DD0" w:rsidRDefault="00345F7A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BC218C" w:rsidRPr="00203DD0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203DD0">
        <w:rPr>
          <w:rFonts w:ascii="Times New Roman" w:hAnsi="Times New Roman"/>
          <w:b/>
        </w:rPr>
        <w:t>2 - JUSTIFICATIVA DA CONTRATAÇÃO</w:t>
      </w:r>
    </w:p>
    <w:p w:rsidR="00BC218C" w:rsidRPr="00203DD0" w:rsidRDefault="00BC218C" w:rsidP="00203D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2.1 - A Festa das Tradições, realizada no Município de Benedito Novo, Estado de Santa Catarina, faz parte do Calendário Oficial de Eventos deste Município, possui tradição na valorização e divulgação das culturas alemã, italiana e polonesa na cidade e na região. Movimenta, a cada edição, um público de mais de 10.000 pessoas, proporcionando a difusão da história dos colonizadores e todas as suas manifestações culturais e gastronômicas. A importância da festa, remete a fatores históricos, culturais e, de certa forma econômicos. É a real oportunidade de incrementar a economia local, levando ao público visitante os encantos e as atrações da cidade de Benedito Novo. A Festa das Tradições – Edição 201</w:t>
      </w:r>
      <w:r w:rsidR="00345F7A" w:rsidRPr="00203DD0">
        <w:rPr>
          <w:rFonts w:ascii="Times New Roman" w:hAnsi="Times New Roman"/>
        </w:rPr>
        <w:t>8</w:t>
      </w:r>
      <w:r w:rsidRPr="00203DD0">
        <w:rPr>
          <w:rFonts w:ascii="Times New Roman" w:hAnsi="Times New Roman"/>
        </w:rPr>
        <w:t xml:space="preserve"> está programada para ocorrer entre os dias</w:t>
      </w:r>
      <w:r w:rsidR="00345F7A" w:rsidRPr="00203DD0">
        <w:rPr>
          <w:rFonts w:ascii="Times New Roman" w:hAnsi="Times New Roman"/>
        </w:rPr>
        <w:t xml:space="preserve"> 15, 16, 17 e 18</w:t>
      </w:r>
      <w:r w:rsidRPr="00203DD0">
        <w:rPr>
          <w:rFonts w:ascii="Times New Roman" w:hAnsi="Times New Roman"/>
        </w:rPr>
        <w:t xml:space="preserve"> de novembro de 201</w:t>
      </w:r>
      <w:r w:rsidR="00345F7A" w:rsidRPr="00203DD0">
        <w:rPr>
          <w:rFonts w:ascii="Times New Roman" w:hAnsi="Times New Roman"/>
        </w:rPr>
        <w:t>8</w:t>
      </w:r>
      <w:r w:rsidRPr="00203DD0">
        <w:rPr>
          <w:rFonts w:ascii="Times New Roman" w:hAnsi="Times New Roman"/>
        </w:rPr>
        <w:t>. A contratação de empresa especializada para organizar e realizar a festa,  justifica-se em virtude da maior perspectiva de sucesso do evento, quando promovido e organizado pela iniciativa privada, que possui maior conhecimento específico, maior disponibilidade e flexibilidade negocial para encontrar e ajustar as melhores condições de parceria com os demais integrantes da iniciativa privada,  interessados em participar do evento, bem como, na contratação das atrações artísticas, culturais, gastronomia e outros.</w:t>
      </w:r>
    </w:p>
    <w:p w:rsidR="00BC218C" w:rsidRPr="00203DD0" w:rsidRDefault="00BC218C" w:rsidP="00203DD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lang w:eastAsia="pt-BR"/>
        </w:rPr>
      </w:pPr>
    </w:p>
    <w:p w:rsidR="00BC218C" w:rsidRPr="00203DD0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203DD0">
        <w:rPr>
          <w:rFonts w:ascii="Times New Roman" w:hAnsi="Times New Roman"/>
          <w:b/>
        </w:rPr>
        <w:t>3 - OBJETOS E CUSTOS ESTIMADOS</w:t>
      </w:r>
    </w:p>
    <w:p w:rsidR="00BC218C" w:rsidRPr="00203DD0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 xml:space="preserve">3.1 - É objeto do presente Termo de Referência a </w:t>
      </w:r>
      <w:r w:rsidR="00345F7A" w:rsidRPr="00203DD0">
        <w:rPr>
          <w:rFonts w:ascii="Times New Roman" w:hAnsi="Times New Roman"/>
        </w:rPr>
        <w:t xml:space="preserve">contratação dos serviços </w:t>
      </w:r>
      <w:r w:rsidRPr="00203DD0">
        <w:rPr>
          <w:rFonts w:ascii="Times New Roman" w:hAnsi="Times New Roman"/>
        </w:rPr>
        <w:t>conforme segue:</w:t>
      </w:r>
    </w:p>
    <w:p w:rsidR="003D5FF2" w:rsidRPr="00203DD0" w:rsidRDefault="003D5FF2" w:rsidP="00203DD0">
      <w:pPr>
        <w:spacing w:after="0" w:line="240" w:lineRule="auto"/>
        <w:ind w:right="-1"/>
        <w:jc w:val="both"/>
        <w:rPr>
          <w:rFonts w:ascii="Times New Roman" w:eastAsia="Book Antiqua" w:hAnsi="Times New Roman"/>
          <w:b/>
          <w:color w:val="000000"/>
        </w:rPr>
      </w:pPr>
    </w:p>
    <w:tbl>
      <w:tblPr>
        <w:tblW w:w="9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6"/>
        <w:gridCol w:w="677"/>
        <w:gridCol w:w="677"/>
        <w:gridCol w:w="6617"/>
        <w:gridCol w:w="1343"/>
      </w:tblGrid>
      <w:tr w:rsidR="00345F7A" w:rsidRPr="00203DD0" w:rsidTr="00203DD0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7A" w:rsidRPr="00203DD0" w:rsidRDefault="00345F7A" w:rsidP="00203DD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DD0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7A" w:rsidRPr="00203DD0" w:rsidRDefault="00345F7A" w:rsidP="00203DD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3DD0">
              <w:rPr>
                <w:rFonts w:ascii="Times New Roman" w:hAnsi="Times New Roman"/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7A" w:rsidRPr="00203DD0" w:rsidRDefault="00345F7A" w:rsidP="00203DD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DD0">
              <w:rPr>
                <w:rFonts w:ascii="Times New Roman" w:hAnsi="Times New Roman"/>
                <w:b/>
                <w:sz w:val="20"/>
                <w:szCs w:val="20"/>
              </w:rPr>
              <w:t>Und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7A" w:rsidRPr="00203DD0" w:rsidRDefault="00345F7A" w:rsidP="00203DD0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DD0">
              <w:rPr>
                <w:rFonts w:ascii="Times New Roman" w:hAnsi="Times New Roman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7A" w:rsidRPr="00203DD0" w:rsidRDefault="00876D21" w:rsidP="00876D2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Valor </w:t>
            </w:r>
            <w:r w:rsidR="00345F7A" w:rsidRPr="00203DD0">
              <w:rPr>
                <w:rFonts w:ascii="Times New Roman" w:hAnsi="Times New Roman"/>
                <w:b/>
                <w:sz w:val="20"/>
                <w:szCs w:val="20"/>
              </w:rPr>
              <w:t>Máximo R$</w:t>
            </w:r>
          </w:p>
        </w:tc>
      </w:tr>
      <w:tr w:rsidR="00345F7A" w:rsidRPr="00203DD0" w:rsidTr="00203DD0"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7A" w:rsidRPr="00203DD0" w:rsidRDefault="00345F7A" w:rsidP="00203DD0">
            <w:pPr>
              <w:pStyle w:val="SemEspaamen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03DD0">
              <w:rPr>
                <w:rFonts w:ascii="Times New Roman" w:hAnsi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7A" w:rsidRPr="00203DD0" w:rsidRDefault="00345F7A" w:rsidP="00203DD0">
            <w:pPr>
              <w:pStyle w:val="SemEspaamen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03DD0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7A" w:rsidRPr="00203DD0" w:rsidRDefault="00345F7A" w:rsidP="00203DD0">
            <w:pPr>
              <w:pStyle w:val="SemEspaamen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03DD0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7A" w:rsidRPr="00203DD0" w:rsidRDefault="00345F7A" w:rsidP="00203D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03DD0">
              <w:rPr>
                <w:rFonts w:ascii="Times New Roman" w:hAnsi="Times New Roman"/>
                <w:sz w:val="20"/>
                <w:szCs w:val="20"/>
              </w:rPr>
              <w:t>CONTRATAÇÃO DE EMPRESA ESPECIALIZADA EM ORGANIZAÇÃO DE EVENTOS PARA PRESTAÇÃO DE SERVIÇOS DE ORGANIZAÇÃO E REALIZAÇÃO DA FESTA DAS TRADIÇÕES – EDIÇÃO 2018, A SER REALIZADA NOS DIAS 15, 16, 17 E 18 DE NOVEMBRO DE 2018, NO MUNICÍPIO DE BENEDITO NOVO/SC, COM FORNECIMENTO DAS ESTRUTURAS, DIVULGAÇÃO, SEGURANÇA, LIMPEZA, PRODUÇÃO DOS SHOWS E DEMAIS SERVIÇOS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7A" w:rsidRPr="00203DD0" w:rsidRDefault="00727B22" w:rsidP="00203DD0">
            <w:pPr>
              <w:snapToGrid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39.625,00</w:t>
            </w:r>
          </w:p>
        </w:tc>
      </w:tr>
    </w:tbl>
    <w:p w:rsidR="00345F7A" w:rsidRDefault="00345F7A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203DD0">
        <w:rPr>
          <w:rFonts w:ascii="Times New Roman" w:hAnsi="Times New Roman"/>
          <w:b/>
        </w:rPr>
        <w:t>3.2 – DETALHAMENTO DOS SERVIÇOS, DIREITOS E OBRIGAÇÕES</w:t>
      </w:r>
    </w:p>
    <w:p w:rsid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203DD0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3.2.1 – </w:t>
      </w:r>
      <w:r w:rsidRPr="00203DD0">
        <w:rPr>
          <w:rFonts w:eastAsia="Calibri"/>
          <w:b/>
          <w:sz w:val="22"/>
          <w:szCs w:val="22"/>
          <w:u w:val="single"/>
        </w:rPr>
        <w:t>ESTRUTURAS</w:t>
      </w:r>
      <w:r>
        <w:rPr>
          <w:rFonts w:eastAsia="Calibri"/>
          <w:b/>
          <w:sz w:val="22"/>
          <w:szCs w:val="22"/>
          <w:u w:val="single"/>
        </w:rPr>
        <w:t>: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203DD0">
        <w:rPr>
          <w:rFonts w:ascii="Times New Roman" w:hAnsi="Times New Roman"/>
        </w:rPr>
        <w:t>Montagem, desmontagem, manutenção de 15 tendas 10m x 10m, constituídas em perfis de aço galvanizado, pés de no mínimo 3m de altura, com calha, com lona dupla face na cor branca, modelo chapéu de bruxa, com fechamento lateral, (estruturas e lonas em perfeitas condições, assim consideradas aquelas limpas, sem furos, sujeitas à aprovação prévia da Comissão Organizadora da Prefeitura).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203DD0">
        <w:rPr>
          <w:rFonts w:ascii="Times New Roman" w:hAnsi="Times New Roman"/>
        </w:rPr>
        <w:t>Montagem e desmontagem de 01 palco tamanho 20m x 10m, piso com chapas de compensado naval, altura mínima de 1,80m, com escada de acesso e uma passarela em formato “T” tamanho 12m x 8m x 2m para todos os dias do evento para o Pavilhão de Shows.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203DD0">
        <w:rPr>
          <w:rFonts w:ascii="Times New Roman" w:hAnsi="Times New Roman"/>
        </w:rPr>
        <w:t>Montagem e desmontagem de 01 palco coberto para o Desfile das Tradições, tamanho 3m x 3m, piso com chapas de compensado naval, altura mínima de 1m, com escada de acesso para o estacionamento próximo ao Supermercado Max Schutz Ltda. Deverá estar montado no dia 13/11/2018 para Ornamentação.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Pr="00203DD0">
        <w:rPr>
          <w:rFonts w:ascii="Times New Roman" w:hAnsi="Times New Roman"/>
        </w:rPr>
        <w:t xml:space="preserve">Montagem e desmontagem de 02 equipamentos de sonorização para Desfile das Tradições, sendo 01 no palco em frente à Prefeitura e outro no estacionamento próximo ao Supermercado Max Schutz Ltda interligados </w:t>
      </w:r>
      <w:r w:rsidRPr="00203DD0">
        <w:rPr>
          <w:rFonts w:ascii="Times New Roman" w:hAnsi="Times New Roman"/>
        </w:rPr>
        <w:lastRenderedPageBreak/>
        <w:t>com a Rádio Feira contendo no mínimo: 02 mesas de som com 20 canais cada; 04 microfones com fio; 02 amplificadores de som de 3000 rms; transformadores de linha tronco; além de todos os equipamentos, acessórios necessários e 02 técnicos de som. Estes equipamentos deverão estar montados e em perfeito funcionamento até 02 horas antes do desfile.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Pr="00203DD0">
        <w:rPr>
          <w:rFonts w:ascii="Times New Roman" w:hAnsi="Times New Roman"/>
        </w:rPr>
        <w:t>Montagem e desmontagem de equipamentos de sonorização para Rádio Feira com no mínimo de 45 caixas de som com transformador de linha espalhadas pela feira e pela Rua Celso Ramos interligadas contendo no mínimo: 02 mesas de som com 20 canais cada; 02 microfones com fio; 2 amplificadores de som de 3000 rms; transformadores de linha tronco; além de todos os equipamentos, acessórios necessários e 02 técnicos de som. Estes equipamentos deverão estar montados e em perfeito funcionamento do dia 02/11/2018 e deverão permanecer até o dia 19/11/2018. Caberá a rádio feira a locução e a apresentação das Bandas e demais atrações antes de cada apresentação durante toda a festa.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Pr="00203DD0">
        <w:rPr>
          <w:rFonts w:ascii="Times New Roman" w:hAnsi="Times New Roman"/>
        </w:rPr>
        <w:t>02 Sistemas de Sonorização e Iluminação para todos os dias do evento sendo 01 de Grande Porte para o Pavilhão de Shows e 01 de Médio Porte para o Centro de Eventos, que atendam todos os rider’s dos artistas contratados. Para o palco do Centro de Eventos deverá ser disponibilizado no mínimo 06 microfones multidirecionais ou ower e sistema de sonorização compatível para apresentação de grupos culturais e corais em perfeito funcionamento até o dia 14/11/2018.</w:t>
      </w:r>
    </w:p>
    <w:p w:rsid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Pr="00203DD0">
        <w:rPr>
          <w:rFonts w:ascii="Times New Roman" w:hAnsi="Times New Roman"/>
        </w:rPr>
        <w:t>200m lineares de fechamento metálico para área delimitada para os shows, composto por chapas de no mínimo 2,20m de altura.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Pr="00203DD0">
        <w:rPr>
          <w:rFonts w:ascii="Times New Roman" w:hAnsi="Times New Roman"/>
        </w:rPr>
        <w:t>30 (trinta) banheiros químicos com produtos de limpeza e limpeza diária, sendo 15 (quinze) masculinos e 15 (quinze) femininos.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i) </w:t>
      </w:r>
      <w:r w:rsidRPr="00203DD0">
        <w:rPr>
          <w:rFonts w:ascii="Times New Roman" w:hAnsi="Times New Roman"/>
        </w:rPr>
        <w:t xml:space="preserve">02 Banheiros químicos com produtos de limpeza, sendo </w:t>
      </w:r>
      <w:proofErr w:type="gramStart"/>
      <w:r w:rsidRPr="00203DD0">
        <w:rPr>
          <w:rFonts w:ascii="Times New Roman" w:hAnsi="Times New Roman"/>
        </w:rPr>
        <w:t>01 masculino</w:t>
      </w:r>
      <w:proofErr w:type="gramEnd"/>
      <w:r w:rsidRPr="00203DD0">
        <w:rPr>
          <w:rFonts w:ascii="Times New Roman" w:hAnsi="Times New Roman"/>
        </w:rPr>
        <w:t xml:space="preserve"> e 01 feminino para o Desfile da Festa das Tradições no dia 18/11/2018. Deverão estar montados até as 12 horas no Pátio da Farmácia Popular.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j) 300 Mesas e 1200 cadeiras de plástico brancas para serem distribuídas em diversos setores no evento.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k) </w:t>
      </w:r>
      <w:r w:rsidRPr="00203DD0">
        <w:rPr>
          <w:rFonts w:ascii="Times New Roman" w:hAnsi="Times New Roman"/>
        </w:rPr>
        <w:t xml:space="preserve">02 Portais em estrutura de alumínio de no mínimo 4m de Altura e 12m de Largura com banners alusivos e com o tema do evento para a entrada principal e para a entrada secundaria. Os banners deverão ser apresentados a Comissão Organizadora da Prefeitura para aprovação antes de serem fabricados e deverão ser entregues até o dia 31/10/2018. 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l) </w:t>
      </w:r>
      <w:r w:rsidRPr="00203DD0">
        <w:rPr>
          <w:rFonts w:ascii="Times New Roman" w:hAnsi="Times New Roman"/>
        </w:rPr>
        <w:t>03 Geradores de Energia, com capacidade mínima de 250kwa, sendo 2 para as bandas e shows e 1 para uso geral e auxiliar no evento.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203DD0" w:rsidRPr="00203DD0" w:rsidRDefault="00203DD0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OBSERVAÇÕES DAS ESTRUTURAS</w:t>
      </w:r>
      <w:r w:rsidRPr="00203DD0">
        <w:rPr>
          <w:rFonts w:eastAsia="Calibri"/>
          <w:b/>
          <w:sz w:val="22"/>
          <w:szCs w:val="22"/>
        </w:rPr>
        <w:t xml:space="preserve"> </w:t>
      </w:r>
    </w:p>
    <w:p w:rsidR="00203DD0" w:rsidRPr="00203DD0" w:rsidRDefault="00203DD0" w:rsidP="00B02B0D">
      <w:pPr>
        <w:pStyle w:val="Corpodetexto"/>
        <w:tabs>
          <w:tab w:val="left" w:pos="-1620"/>
          <w:tab w:val="left" w:pos="-1080"/>
          <w:tab w:val="left" w:pos="851"/>
          <w:tab w:val="left" w:pos="4848"/>
          <w:tab w:val="right" w:pos="9072"/>
        </w:tabs>
        <w:spacing w:after="0"/>
        <w:ind w:right="-1" w:firstLine="708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 xml:space="preserve">a) As instalações e todas as estruturas deverão estar montadas até o dia 13/11/2018 para vistoria e aprovação da Comissão Organizadora da Prefeitura e demais órgãos fiscalizadores (Vigilância Sanitária, Corpo de Bombeiros, Polícia Civil/Militar e outros). </w:t>
      </w:r>
    </w:p>
    <w:p w:rsidR="00203DD0" w:rsidRPr="00203DD0" w:rsidRDefault="00203DD0" w:rsidP="00B02B0D">
      <w:pPr>
        <w:pStyle w:val="Corpodetexto"/>
        <w:tabs>
          <w:tab w:val="left" w:pos="-1620"/>
          <w:tab w:val="left" w:pos="-1080"/>
          <w:tab w:val="left" w:pos="851"/>
          <w:tab w:val="left" w:pos="1276"/>
          <w:tab w:val="left" w:pos="4848"/>
          <w:tab w:val="right" w:pos="9072"/>
        </w:tabs>
        <w:spacing w:after="0"/>
        <w:ind w:right="-1" w:firstLine="708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b) A licitante vencedora será responsável por todos os laudos e Art’s (Anotações de Responsabilidade Técnica) de todas as estruturas da festa.</w:t>
      </w:r>
    </w:p>
    <w:p w:rsidR="00203DD0" w:rsidRPr="00203DD0" w:rsidRDefault="00203DD0" w:rsidP="00B02B0D">
      <w:pPr>
        <w:pStyle w:val="Corpodetexto"/>
        <w:tabs>
          <w:tab w:val="left" w:pos="-1620"/>
          <w:tab w:val="left" w:pos="-1080"/>
          <w:tab w:val="left" w:pos="851"/>
          <w:tab w:val="left" w:pos="1276"/>
          <w:tab w:val="left" w:pos="4848"/>
          <w:tab w:val="right" w:pos="9072"/>
        </w:tabs>
        <w:spacing w:after="0"/>
        <w:ind w:right="-1" w:firstLine="708"/>
        <w:jc w:val="both"/>
        <w:rPr>
          <w:rFonts w:eastAsia="Calibri"/>
          <w:sz w:val="22"/>
          <w:szCs w:val="22"/>
        </w:rPr>
      </w:pPr>
      <w:proofErr w:type="gramStart"/>
      <w:r w:rsidRPr="00203DD0">
        <w:rPr>
          <w:rFonts w:eastAsia="Calibri"/>
          <w:sz w:val="22"/>
          <w:szCs w:val="22"/>
        </w:rPr>
        <w:t>c) Será</w:t>
      </w:r>
      <w:proofErr w:type="gramEnd"/>
      <w:r w:rsidRPr="00203DD0">
        <w:rPr>
          <w:rFonts w:eastAsia="Calibri"/>
          <w:sz w:val="22"/>
          <w:szCs w:val="22"/>
        </w:rPr>
        <w:t xml:space="preserve"> por conta da licitante vencedora as equipes de eletricistas e manutenção que serão responsáveis por toda instalação elétrica e hidráulica na festa. Estas equipes terão o acompanhamento de um eletricista designado pela Prefeitura.</w:t>
      </w:r>
    </w:p>
    <w:p w:rsidR="00203DD0" w:rsidRPr="00203DD0" w:rsidRDefault="00203DD0" w:rsidP="00B02B0D">
      <w:pPr>
        <w:pStyle w:val="Corpodetexto"/>
        <w:tabs>
          <w:tab w:val="left" w:pos="-1620"/>
          <w:tab w:val="left" w:pos="-1080"/>
          <w:tab w:val="left" w:pos="851"/>
          <w:tab w:val="left" w:pos="1276"/>
          <w:tab w:val="left" w:pos="4848"/>
          <w:tab w:val="right" w:pos="9072"/>
        </w:tabs>
        <w:spacing w:after="0"/>
        <w:ind w:right="-1" w:firstLine="708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d) A licitante também deverá providenciar a contratação de seguro de danos materiais, pessoais e morais para a festa.</w:t>
      </w:r>
    </w:p>
    <w:p w:rsidR="00203DD0" w:rsidRPr="00203DD0" w:rsidRDefault="00203DD0" w:rsidP="00B02B0D">
      <w:pPr>
        <w:pStyle w:val="Corpodetexto"/>
        <w:tabs>
          <w:tab w:val="left" w:pos="-1620"/>
          <w:tab w:val="left" w:pos="-1080"/>
          <w:tab w:val="left" w:pos="851"/>
          <w:tab w:val="left" w:pos="1276"/>
          <w:tab w:val="left" w:pos="4848"/>
          <w:tab w:val="right" w:pos="9072"/>
        </w:tabs>
        <w:spacing w:after="0"/>
        <w:ind w:right="-1" w:firstLine="708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 xml:space="preserve">e) Será de responsabilidade da licitante vencedora a limpeza do piso do Pavilhão de Shows e do Centro de Eventos. Para o pavilhão de shows deverá ser com equipamento de água quente afim de remover minunciosamente todas as sujidades deixadas. 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203DD0" w:rsidP="00203DD0">
      <w:pPr>
        <w:pStyle w:val="Corpodetexto2"/>
        <w:spacing w:after="0" w:line="240" w:lineRule="auto"/>
        <w:ind w:right="-1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3.2.2 - </w:t>
      </w:r>
      <w:r w:rsidRPr="00203DD0">
        <w:rPr>
          <w:rFonts w:eastAsia="Calibri"/>
          <w:b/>
          <w:sz w:val="22"/>
          <w:szCs w:val="22"/>
          <w:u w:val="single"/>
        </w:rPr>
        <w:t>EQUIPE DE SEGURANÇA E LIMPEZA</w:t>
      </w:r>
      <w:r>
        <w:rPr>
          <w:rFonts w:eastAsia="Calibri"/>
          <w:b/>
          <w:sz w:val="22"/>
          <w:szCs w:val="22"/>
          <w:u w:val="single"/>
        </w:rPr>
        <w:t>:</w:t>
      </w:r>
    </w:p>
    <w:p w:rsidR="00203DD0" w:rsidRPr="00203DD0" w:rsidRDefault="00203DD0" w:rsidP="00203DD0">
      <w:pPr>
        <w:pStyle w:val="Corpodetexto2"/>
        <w:spacing w:after="0" w:line="240" w:lineRule="auto"/>
        <w:ind w:right="-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3.2.2.1 - </w:t>
      </w:r>
      <w:r w:rsidRPr="00203DD0">
        <w:rPr>
          <w:rFonts w:eastAsia="Calibri"/>
          <w:sz w:val="22"/>
          <w:szCs w:val="22"/>
        </w:rPr>
        <w:t>A licitante vencedora deverá fornecer e custear todas as despesas com equipe de segurança e limpeza conforme a seguir:</w:t>
      </w:r>
    </w:p>
    <w:p w:rsidR="00203DD0" w:rsidRPr="00203DD0" w:rsidRDefault="00203DD0" w:rsidP="00203DD0">
      <w:pPr>
        <w:pStyle w:val="Corpodetexto2"/>
        <w:spacing w:after="0" w:line="240" w:lineRule="auto"/>
        <w:ind w:right="-1"/>
        <w:rPr>
          <w:rFonts w:eastAsia="Calibri"/>
          <w:b/>
          <w:sz w:val="22"/>
          <w:szCs w:val="22"/>
          <w:u w:val="single"/>
        </w:rPr>
      </w:pP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01 Agente das 20h do dia 14/11/2018 às 08h do dia 15/11/2018;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06 Agentes das 18h às 21h do dia 15/11/2018;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lastRenderedPageBreak/>
        <w:t>16 Agentes das 21h do dia 15/11/2018 às 04h do dia 16/11/2018;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01 Agente das 04h às 08h do dia 16/11/2018;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04 Agentes das 11h às 18h do dia 16/11/2018;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06 Agentes das 18h às 21h do dia 16/11/2018;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16 Agentes das 21h do dia 16/11/2018 às 04h do dia 17/11/2018;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01 Agente das 04h às 08 do dia 17/11/2018;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04 Agentes das 11h às 18h do dia 17/11/2018;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06 Agentes das 18h às 21h do dia 17/11/2018;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16 Agentes das 21h do dia 17/11/2018 às 04h do dia 18/11/2018;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01 Agente das 04h às 08h do dia 18/11/2018;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04 Agentes das 10h às 18h do dia 18/11/2018;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16 Agentes das 16h às 23h do dia 18/11/2018;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01 Agente das 23h do dia 18/11/2018 às 08h do dia 19/11/2018.</w:t>
      </w:r>
    </w:p>
    <w:p w:rsidR="00203DD0" w:rsidRPr="00203DD0" w:rsidRDefault="00203DD0" w:rsidP="00203DD0">
      <w:pPr>
        <w:pStyle w:val="Corpodetexto2"/>
        <w:spacing w:after="0" w:line="240" w:lineRule="auto"/>
        <w:ind w:left="708" w:right="-1"/>
        <w:rPr>
          <w:rFonts w:eastAsia="Calibri"/>
          <w:b/>
          <w:sz w:val="22"/>
          <w:szCs w:val="22"/>
          <w:u w:val="single"/>
        </w:rPr>
      </w:pP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13:00 ás 20:00 horas do dia 14/11/2017 para limpeza inicial;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08h às 18h do dia 15/11/2018 para limpeza inicial;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18h do dia 15/11/2018 às 23h do dia 15/11/2018;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23h do dia 15/11/2018 às 04h do dia 16/11/2018;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10h do dia 16/11/2018 às 15h do dia 16/11/2018;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15h às 22h do dia 16/11/2018;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22h do dia 16/11/2018 às 04h do dia 17/11/2018;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15 Faxineiros das 08h do dia 17/11/2018 às 15h do dia 17/11/2018;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15h às 22h do dia 17/11/2018;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22h do dia 17/11/2018 às 04h do dia 18/11/2018;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10h do dia 18/11/2018 às 15h do dia 18/11/2018;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15h às 23h do dia 18/11/2018;</w:t>
      </w:r>
    </w:p>
    <w:p w:rsidR="00203DD0" w:rsidRPr="00203DD0" w:rsidRDefault="00203DD0" w:rsidP="00203DD0">
      <w:pPr>
        <w:pStyle w:val="Corpodetexto2"/>
        <w:numPr>
          <w:ilvl w:val="0"/>
          <w:numId w:val="2"/>
        </w:numPr>
        <w:suppressAutoHyphens w:val="0"/>
        <w:spacing w:after="0" w:line="240" w:lineRule="auto"/>
        <w:ind w:left="708" w:right="-1" w:firstLine="0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Faxineiros das 08h do dia 19/11/2018 para limpeza final;</w:t>
      </w:r>
    </w:p>
    <w:p w:rsidR="00C87853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OBSERVAÇÕES SEGURANÇA E LIMPEZA</w:t>
      </w:r>
    </w:p>
    <w:p w:rsidR="00203DD0" w:rsidRPr="00203DD0" w:rsidRDefault="00203DD0" w:rsidP="00B02B0D">
      <w:pPr>
        <w:pStyle w:val="Corpodetexto2"/>
        <w:suppressAutoHyphens w:val="0"/>
        <w:spacing w:after="0" w:line="240" w:lineRule="auto"/>
        <w:ind w:right="-1" w:firstLine="708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a) Caso ocorra por parte dos órgãos de liberação do evento a necessidade de ampliação do número de seguranças a licitante vencedora deverá providenciar e arcar com todas as despesas dos mesmos.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proofErr w:type="gramStart"/>
      <w:r w:rsidRPr="00203DD0">
        <w:rPr>
          <w:rFonts w:ascii="Times New Roman" w:hAnsi="Times New Roman"/>
        </w:rPr>
        <w:t>b) No</w:t>
      </w:r>
      <w:proofErr w:type="gramEnd"/>
      <w:r w:rsidRPr="00203DD0">
        <w:rPr>
          <w:rFonts w:ascii="Times New Roman" w:hAnsi="Times New Roman"/>
        </w:rPr>
        <w:t xml:space="preserve"> dia 18/11/2018, ocorrerá o Desfile das Tradições, após o término do desfile, deverá ser feita uma limpeza na Rua Celso Ramos, recolhendo o lixo. 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proofErr w:type="gramStart"/>
      <w:r w:rsidRPr="00203DD0">
        <w:rPr>
          <w:rFonts w:ascii="Times New Roman" w:hAnsi="Times New Roman"/>
        </w:rPr>
        <w:t>c) As</w:t>
      </w:r>
      <w:proofErr w:type="gramEnd"/>
      <w:r w:rsidRPr="00203DD0">
        <w:rPr>
          <w:rFonts w:ascii="Times New Roman" w:hAnsi="Times New Roman"/>
        </w:rPr>
        <w:t xml:space="preserve"> equipes de segurança e limpeza deverão obrigatoriamente ficar sob a coordenação do responsável designado pela Comissão Organizadora da Prefeitura.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 xml:space="preserve">d) A licitante vencedora deverá fornecer alimentação e água para toda a equipe de segurança e limpeza. </w:t>
      </w:r>
    </w:p>
    <w:p w:rsidR="00203DD0" w:rsidRPr="00203DD0" w:rsidRDefault="00203DD0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e) A licitante vencedora deverá também fornecer sistema de rádio amador para comunicação da Comissão da Festa com os coordenadores das equipes de segurança e equipes de limpeza.</w:t>
      </w:r>
    </w:p>
    <w:p w:rsidR="00203DD0" w:rsidRPr="00203DD0" w:rsidRDefault="00203DD0" w:rsidP="00203DD0">
      <w:pPr>
        <w:pStyle w:val="Corpodetexto2"/>
        <w:suppressAutoHyphens w:val="0"/>
        <w:spacing w:after="0" w:line="240" w:lineRule="auto"/>
        <w:ind w:right="-1"/>
        <w:rPr>
          <w:rFonts w:eastAsia="Calibri"/>
          <w:sz w:val="22"/>
          <w:szCs w:val="22"/>
        </w:rPr>
      </w:pPr>
    </w:p>
    <w:p w:rsidR="00203DD0" w:rsidRPr="00203DD0" w:rsidRDefault="00C87853" w:rsidP="00203DD0">
      <w:pPr>
        <w:pStyle w:val="Corpodetexto2"/>
        <w:suppressAutoHyphens w:val="0"/>
        <w:spacing w:after="0" w:line="240" w:lineRule="auto"/>
        <w:ind w:right="-1"/>
        <w:jc w:val="both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3.2.3 - </w:t>
      </w:r>
      <w:r w:rsidR="00203DD0" w:rsidRPr="00203DD0">
        <w:rPr>
          <w:rFonts w:eastAsia="Calibri"/>
          <w:b/>
          <w:sz w:val="22"/>
          <w:szCs w:val="22"/>
          <w:u w:val="single"/>
        </w:rPr>
        <w:t>EQUIPES DE BRIGADISTA</w:t>
      </w:r>
      <w:r>
        <w:rPr>
          <w:rFonts w:eastAsia="Calibri"/>
          <w:b/>
          <w:sz w:val="22"/>
          <w:szCs w:val="22"/>
          <w:u w:val="single"/>
        </w:rPr>
        <w:t>:</w:t>
      </w:r>
    </w:p>
    <w:p w:rsidR="00203DD0" w:rsidRPr="00203DD0" w:rsidRDefault="00C87853" w:rsidP="00203DD0">
      <w:pPr>
        <w:pStyle w:val="Corpodetexto2"/>
        <w:suppressAutoHyphens w:val="0"/>
        <w:spacing w:after="0" w:line="240" w:lineRule="auto"/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3.2.3.1 - </w:t>
      </w:r>
      <w:r w:rsidR="00203DD0" w:rsidRPr="00203DD0">
        <w:rPr>
          <w:rFonts w:eastAsia="Calibri"/>
          <w:sz w:val="22"/>
          <w:szCs w:val="22"/>
        </w:rPr>
        <w:t xml:space="preserve">A licitante vencedora deverá providenciar equipes de brigadistas durante todo o evento, bem como assumir todas as despesas referentes, como o fornecimento de honorários, alimentação e bebidas. As quantidades deverão ser observadas conforme a exigência dos órgãos competentes. 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3.2.4 - </w:t>
      </w:r>
      <w:r w:rsidR="00203DD0" w:rsidRPr="00203DD0">
        <w:rPr>
          <w:rFonts w:ascii="Times New Roman" w:hAnsi="Times New Roman"/>
          <w:b/>
          <w:u w:val="single"/>
        </w:rPr>
        <w:t>DIVULGAÇÃO DA FESTA</w:t>
      </w:r>
    </w:p>
    <w:p w:rsidR="00C87853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3.2.4.1 – A empresa vencedora deverá providenciar a divulgação da festa conforme a seguir:</w:t>
      </w:r>
    </w:p>
    <w:p w:rsidR="00203DD0" w:rsidRPr="00203DD0" w:rsidRDefault="00C87853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203DD0" w:rsidRPr="00203DD0">
        <w:rPr>
          <w:rFonts w:ascii="Times New Roman" w:hAnsi="Times New Roman"/>
        </w:rPr>
        <w:t>Divulgações em Rádios com abrangência Regional – 500 (Quinhentas) inserções de no mínimo 30 (trinta) segundos cada (sendo distribuída entre as emissoras de Rádio, nos horários de maior audiência);</w:t>
      </w:r>
    </w:p>
    <w:p w:rsidR="00203DD0" w:rsidRPr="00203DD0" w:rsidRDefault="00C87853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203DD0" w:rsidRPr="00203DD0">
        <w:rPr>
          <w:rFonts w:ascii="Times New Roman" w:hAnsi="Times New Roman"/>
        </w:rPr>
        <w:t>Serviços gráficos de criação de arte, impressão de:</w:t>
      </w:r>
    </w:p>
    <w:p w:rsidR="00203DD0" w:rsidRPr="00203DD0" w:rsidRDefault="00203DD0" w:rsidP="00B02B0D">
      <w:pPr>
        <w:numPr>
          <w:ilvl w:val="0"/>
          <w:numId w:val="1"/>
        </w:numPr>
        <w:tabs>
          <w:tab w:val="clear" w:pos="720"/>
          <w:tab w:val="num" w:pos="1428"/>
        </w:tabs>
        <w:suppressAutoHyphens w:val="0"/>
        <w:spacing w:after="0" w:line="240" w:lineRule="auto"/>
        <w:ind w:left="0" w:right="-1" w:firstLine="708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lastRenderedPageBreak/>
        <w:t xml:space="preserve">20.000 unidades de flyers de no mínimo 11 cm </w:t>
      </w:r>
      <w:proofErr w:type="gramStart"/>
      <w:r w:rsidRPr="00203DD0">
        <w:rPr>
          <w:rFonts w:ascii="Times New Roman" w:hAnsi="Times New Roman"/>
        </w:rPr>
        <w:t>x</w:t>
      </w:r>
      <w:proofErr w:type="gramEnd"/>
      <w:r w:rsidRPr="00203DD0">
        <w:rPr>
          <w:rFonts w:ascii="Times New Roman" w:hAnsi="Times New Roman"/>
        </w:rPr>
        <w:t xml:space="preserve"> 20 cm – 150gr;</w:t>
      </w:r>
    </w:p>
    <w:p w:rsidR="00203DD0" w:rsidRPr="00203DD0" w:rsidRDefault="00203DD0" w:rsidP="00B02B0D">
      <w:pPr>
        <w:numPr>
          <w:ilvl w:val="0"/>
          <w:numId w:val="1"/>
        </w:numPr>
        <w:tabs>
          <w:tab w:val="clear" w:pos="720"/>
          <w:tab w:val="num" w:pos="1428"/>
        </w:tabs>
        <w:suppressAutoHyphens w:val="0"/>
        <w:spacing w:after="0" w:line="240" w:lineRule="auto"/>
        <w:ind w:left="0" w:right="-1" w:firstLine="708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5.000 unidades de Folders de no mínimo 22cm x 32 cm – 170gr;</w:t>
      </w:r>
    </w:p>
    <w:p w:rsidR="00203DD0" w:rsidRPr="00203DD0" w:rsidRDefault="00203DD0" w:rsidP="00B02B0D">
      <w:pPr>
        <w:numPr>
          <w:ilvl w:val="0"/>
          <w:numId w:val="1"/>
        </w:numPr>
        <w:tabs>
          <w:tab w:val="clear" w:pos="720"/>
          <w:tab w:val="num" w:pos="1428"/>
        </w:tabs>
        <w:suppressAutoHyphens w:val="0"/>
        <w:spacing w:after="0" w:line="240" w:lineRule="auto"/>
        <w:ind w:left="0" w:right="-1" w:firstLine="708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200 unidades de cartazes de no mínimo 60cm x 40 cm – 150gr;</w:t>
      </w:r>
    </w:p>
    <w:p w:rsidR="00203DD0" w:rsidRPr="00203DD0" w:rsidRDefault="00203DD0" w:rsidP="00B02B0D">
      <w:pPr>
        <w:numPr>
          <w:ilvl w:val="0"/>
          <w:numId w:val="1"/>
        </w:numPr>
        <w:tabs>
          <w:tab w:val="clear" w:pos="720"/>
          <w:tab w:val="num" w:pos="1428"/>
        </w:tabs>
        <w:suppressAutoHyphens w:val="0"/>
        <w:spacing w:after="0" w:line="240" w:lineRule="auto"/>
        <w:ind w:left="0" w:right="-1" w:firstLine="708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Impressão e colocação de 08 Outdoors de no mínimo 09m x 03 m, no período com início em 22/10/2018 e término dia 10/11/2018.</w:t>
      </w:r>
    </w:p>
    <w:p w:rsidR="00203DD0" w:rsidRPr="00203DD0" w:rsidRDefault="00C87853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203DD0" w:rsidRPr="00203DD0">
        <w:rPr>
          <w:rFonts w:ascii="Times New Roman" w:hAnsi="Times New Roman"/>
        </w:rPr>
        <w:t>30 Horas de serviços de mídia volante (som de rua), deverá obrigatoriamente prestigiar além da cidade Benedito Novo, também o município vizinho (Doutor Pedrinho).</w:t>
      </w:r>
    </w:p>
    <w:p w:rsidR="00203DD0" w:rsidRPr="00203DD0" w:rsidRDefault="00C87853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203DD0" w:rsidRPr="00203DD0">
        <w:rPr>
          <w:rFonts w:ascii="Times New Roman" w:hAnsi="Times New Roman"/>
        </w:rPr>
        <w:t>Disponibilizar Equipe para distribuição de Flyers e Panfletos (Panfletagem) na cidade de Benedito Novo e cidades vizinhas (Doutor Pedrinho, Timbó, Rodeio, Indaial, Ascurra e Rio dos Cedros).</w:t>
      </w:r>
    </w:p>
    <w:p w:rsidR="00203DD0" w:rsidRPr="00203DD0" w:rsidRDefault="00C87853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203DD0" w:rsidRPr="00203DD0">
        <w:rPr>
          <w:rFonts w:ascii="Times New Roman" w:hAnsi="Times New Roman"/>
        </w:rPr>
        <w:t>Divulgação em pelo menos 03 (três) jornais impressos com circulação regional, mínimo de 02 (duas) inserções em cada um.</w:t>
      </w:r>
    </w:p>
    <w:p w:rsidR="00203DD0" w:rsidRDefault="00C87853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203DD0" w:rsidRPr="00203DD0">
        <w:rPr>
          <w:rFonts w:ascii="Times New Roman" w:hAnsi="Times New Roman"/>
        </w:rPr>
        <w:t>A divulgação também deverá ser efetuada</w:t>
      </w:r>
      <w:r>
        <w:rPr>
          <w:rFonts w:ascii="Times New Roman" w:hAnsi="Times New Roman"/>
        </w:rPr>
        <w:t xml:space="preserve"> no mínimo</w:t>
      </w:r>
      <w:r w:rsidR="00203DD0" w:rsidRPr="00203DD0">
        <w:rPr>
          <w:rFonts w:ascii="Times New Roman" w:hAnsi="Times New Roman"/>
        </w:rPr>
        <w:t xml:space="preserve"> em todos os jornais, rádios e empresas de publicidade que participaram de credenciamento ou processo licitatório no Município.</w:t>
      </w:r>
    </w:p>
    <w:p w:rsidR="00C87853" w:rsidRDefault="00C87853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:rsidR="00C87853" w:rsidRPr="00C87853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C87853">
        <w:rPr>
          <w:rFonts w:ascii="Times New Roman" w:hAnsi="Times New Roman"/>
          <w:b/>
        </w:rPr>
        <w:t>OBSERVAÇÕES DIVULGAÇÃO</w:t>
      </w:r>
    </w:p>
    <w:p w:rsidR="00C87853" w:rsidRPr="00C87853" w:rsidRDefault="00C87853" w:rsidP="009A7CC2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a) Todo</w:t>
      </w:r>
      <w:proofErr w:type="gramEnd"/>
      <w:r>
        <w:rPr>
          <w:rFonts w:ascii="Times New Roman" w:hAnsi="Times New Roman"/>
        </w:rPr>
        <w:t xml:space="preserve"> material publicitário e plano de mídia deverá ser apresentado antecipadamente para a Comissão Organizadora da </w:t>
      </w:r>
      <w:r w:rsidR="00B02B0D">
        <w:rPr>
          <w:rFonts w:ascii="Times New Roman" w:hAnsi="Times New Roman"/>
        </w:rPr>
        <w:t>Prefeitura</w:t>
      </w:r>
      <w:r>
        <w:rPr>
          <w:rFonts w:ascii="Times New Roman" w:hAnsi="Times New Roman"/>
        </w:rPr>
        <w:t xml:space="preserve"> para apreciação e aprovação.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3.2.5 - </w:t>
      </w:r>
      <w:r w:rsidR="00203DD0" w:rsidRPr="00203DD0">
        <w:rPr>
          <w:rFonts w:ascii="Times New Roman" w:hAnsi="Times New Roman"/>
          <w:b/>
          <w:u w:val="single"/>
        </w:rPr>
        <w:t>PROGRAMAÇÃO ARTÍSTICA</w:t>
      </w:r>
      <w:r>
        <w:rPr>
          <w:rFonts w:ascii="Times New Roman" w:hAnsi="Times New Roman"/>
          <w:b/>
          <w:u w:val="single"/>
        </w:rPr>
        <w:t>:</w:t>
      </w: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3.2.5.1 - </w:t>
      </w:r>
      <w:r w:rsidR="00203DD0" w:rsidRPr="00203DD0">
        <w:rPr>
          <w:rFonts w:ascii="Times New Roman" w:hAnsi="Times New Roman"/>
        </w:rPr>
        <w:t>A licitante vencedora deverá providenciar, custear a assumir todas as despesas diretas e indiretas com a contratação das seguintes atrações: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C87853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C87853">
        <w:rPr>
          <w:rFonts w:ascii="Times New Roman" w:hAnsi="Times New Roman"/>
          <w:b/>
        </w:rPr>
        <w:t>Dia 15/11/2018 - QUINTA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Manhã/Tarde – festa da melhor idade (Centro de Eventos)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14H – FESCABE (Pavilhão de Shows)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20H – Abertura Oficial (Pavilhão de Shows)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21H - Um show baile com banda de renome regional, com duração mínima de 04 (quatro) horas, para apresentação no Pavilhão de Shows.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C87853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C87853">
        <w:rPr>
          <w:rFonts w:ascii="Times New Roman" w:hAnsi="Times New Roman"/>
          <w:b/>
        </w:rPr>
        <w:t>Dia 16/11/2018 - SEXTA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17 H – Abertura dos Portões.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21 H - Um show baile com banda de renome regional, com duração mínima de 04 (quatro) horas, para apresentação no Pavilhão de Shows.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01 H - Um show baile com atração de renome nacional, com duração mínima de 03 (três) horas, para apresentação no Pavilhão de Shows.</w:t>
      </w:r>
    </w:p>
    <w:p w:rsidR="00203DD0" w:rsidRPr="00203DD0" w:rsidRDefault="00203DD0" w:rsidP="00B02B0D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</w:p>
    <w:p w:rsidR="00203DD0" w:rsidRPr="00C87853" w:rsidRDefault="00203DD0" w:rsidP="00B02B0D">
      <w:pPr>
        <w:spacing w:after="0" w:line="240" w:lineRule="auto"/>
        <w:ind w:right="-1" w:firstLine="709"/>
        <w:jc w:val="both"/>
        <w:rPr>
          <w:rFonts w:ascii="Times New Roman" w:hAnsi="Times New Roman"/>
          <w:b/>
        </w:rPr>
      </w:pPr>
      <w:r w:rsidRPr="00C87853">
        <w:rPr>
          <w:rFonts w:ascii="Times New Roman" w:hAnsi="Times New Roman"/>
          <w:b/>
        </w:rPr>
        <w:t>Dia 17/11/2018 - SABADO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10 H – Abertura dos Portões.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11 H – Abertura do Restaurante Típico.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22 H - Um show baile com banda de renome regional, com duração mínima de 03 (três) horas, para apresentação no Pavilhão de Shows.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01 H – Um show nacional com o cantor LUCAS LUCCO, com duração de 02 (duas) horas.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 xml:space="preserve">03 H – Continuação do show baile com a banda de renome regional anterior, com duração mínima de 01 (uma) hora, para apresentação do Centro de Eventos. </w:t>
      </w:r>
    </w:p>
    <w:p w:rsidR="00203DD0" w:rsidRPr="00203DD0" w:rsidRDefault="00203DD0" w:rsidP="00B02B0D">
      <w:pPr>
        <w:spacing w:after="0" w:line="240" w:lineRule="auto"/>
        <w:ind w:right="-1" w:firstLine="709"/>
        <w:jc w:val="both"/>
        <w:rPr>
          <w:rFonts w:ascii="Times New Roman" w:hAnsi="Times New Roman"/>
          <w:b/>
          <w:u w:val="single"/>
        </w:rPr>
      </w:pPr>
    </w:p>
    <w:p w:rsidR="00203DD0" w:rsidRPr="00C87853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C87853">
        <w:rPr>
          <w:rFonts w:ascii="Times New Roman" w:hAnsi="Times New Roman"/>
          <w:b/>
        </w:rPr>
        <w:t>Dia 18/11/2018 - DOMINGO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09 H – Desfile Alegórico.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10 H – Abertura dos Portões.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11 H – Abertura do Restaurante Típico.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16 H – Escolha da Realeza Adulta da Festa das Tradições 2019, no pavilhão de shows.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lastRenderedPageBreak/>
        <w:t>20:30 H - Um show nacional com a dupla MILIONÁRIO &amp; MARCIANO, com duração de 02 (duas) horas, no pavilhão de shows.</w:t>
      </w:r>
    </w:p>
    <w:p w:rsidR="00203DD0" w:rsidRPr="00203DD0" w:rsidRDefault="00203DD0" w:rsidP="00B02B0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22 H – Encerramento.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OBSERVAÇÕES PROGRAMAÇÃO ARTÍSTICA</w:t>
      </w:r>
    </w:p>
    <w:p w:rsidR="00203DD0" w:rsidRPr="00203DD0" w:rsidRDefault="00203DD0" w:rsidP="00B02B0D">
      <w:pPr>
        <w:spacing w:after="0" w:line="240" w:lineRule="auto"/>
        <w:ind w:right="-1" w:firstLine="709"/>
        <w:jc w:val="both"/>
        <w:rPr>
          <w:rFonts w:ascii="Times New Roman" w:hAnsi="Times New Roman"/>
          <w:b/>
        </w:rPr>
      </w:pPr>
      <w:r w:rsidRPr="00203DD0">
        <w:rPr>
          <w:rFonts w:ascii="Times New Roman" w:hAnsi="Times New Roman"/>
          <w:b/>
        </w:rPr>
        <w:t>a) Será de responsabilidade da licitante vencedora o contato e o pagamento das taxas de direitos autorais (ECAD) dos shows nacionais.</w:t>
      </w:r>
    </w:p>
    <w:p w:rsidR="00203DD0" w:rsidRPr="00203DD0" w:rsidRDefault="00203DD0" w:rsidP="00B02B0D">
      <w:pPr>
        <w:spacing w:after="0" w:line="240" w:lineRule="auto"/>
        <w:ind w:right="-1" w:firstLine="709"/>
        <w:jc w:val="both"/>
        <w:rPr>
          <w:rFonts w:ascii="Times New Roman" w:hAnsi="Times New Roman"/>
          <w:b/>
        </w:rPr>
      </w:pPr>
      <w:r w:rsidRPr="00203DD0">
        <w:rPr>
          <w:rFonts w:ascii="Times New Roman" w:hAnsi="Times New Roman"/>
          <w:b/>
        </w:rPr>
        <w:t>b) Todas as atrações de renome local, regional e nacional deverão ser apresentadas e previamente aprovadas pela Comissão Organizadora da Prefeitura com antecedência mínima 30 (trinta) dias.</w:t>
      </w:r>
    </w:p>
    <w:p w:rsidR="00203DD0" w:rsidRPr="00203DD0" w:rsidRDefault="00203DD0" w:rsidP="00B02B0D">
      <w:pPr>
        <w:spacing w:after="0" w:line="240" w:lineRule="auto"/>
        <w:ind w:right="-1" w:firstLine="709"/>
        <w:jc w:val="both"/>
        <w:rPr>
          <w:rFonts w:ascii="Times New Roman" w:hAnsi="Times New Roman"/>
          <w:b/>
        </w:rPr>
      </w:pPr>
      <w:r w:rsidRPr="00203DD0">
        <w:rPr>
          <w:rFonts w:ascii="Times New Roman" w:hAnsi="Times New Roman"/>
          <w:b/>
        </w:rPr>
        <w:t xml:space="preserve">c) O show nacional da dupla MILIONÁRIO &amp; MARCIANO deverá ter pista e </w:t>
      </w:r>
      <w:proofErr w:type="spellStart"/>
      <w:r w:rsidRPr="00203DD0">
        <w:rPr>
          <w:rFonts w:ascii="Times New Roman" w:hAnsi="Times New Roman"/>
          <w:b/>
        </w:rPr>
        <w:t>vip</w:t>
      </w:r>
      <w:proofErr w:type="spellEnd"/>
      <w:r w:rsidRPr="00203DD0">
        <w:rPr>
          <w:rFonts w:ascii="Times New Roman" w:hAnsi="Times New Roman"/>
          <w:b/>
        </w:rPr>
        <w:t xml:space="preserve"> com acesso totalmente gratuito.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3.2.6 - </w:t>
      </w:r>
      <w:r w:rsidR="00203DD0" w:rsidRPr="00203DD0">
        <w:rPr>
          <w:rFonts w:ascii="Times New Roman" w:hAnsi="Times New Roman"/>
          <w:b/>
          <w:u w:val="single"/>
        </w:rPr>
        <w:t>PARQUE DE DIVERSÕES MECÂNICO</w:t>
      </w:r>
      <w:r>
        <w:rPr>
          <w:rFonts w:ascii="Times New Roman" w:hAnsi="Times New Roman"/>
          <w:b/>
          <w:u w:val="single"/>
        </w:rPr>
        <w:t>:</w:t>
      </w:r>
    </w:p>
    <w:p w:rsidR="00203DD0" w:rsidRPr="00203DD0" w:rsidRDefault="00C87853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3.2.6.1 - </w:t>
      </w:r>
      <w:r w:rsidR="00203DD0" w:rsidRPr="00203DD0">
        <w:rPr>
          <w:rFonts w:eastAsia="Calibri"/>
          <w:sz w:val="22"/>
          <w:szCs w:val="22"/>
        </w:rPr>
        <w:t xml:space="preserve">A licitante </w:t>
      </w:r>
      <w:r>
        <w:rPr>
          <w:rFonts w:eastAsia="Calibri"/>
          <w:sz w:val="22"/>
          <w:szCs w:val="22"/>
        </w:rPr>
        <w:t xml:space="preserve">vencedora </w:t>
      </w:r>
      <w:r w:rsidR="00203DD0" w:rsidRPr="00203DD0">
        <w:rPr>
          <w:rFonts w:eastAsia="Calibri"/>
          <w:sz w:val="22"/>
          <w:szCs w:val="22"/>
        </w:rPr>
        <w:t>deverá disponibilizar parque mecânico com no mínimo 10 brinquedos elétricos bem como assumir todas as despesas com segurança, limpeza, taxas, licenças e liberações dos mesmos.</w:t>
      </w:r>
    </w:p>
    <w:p w:rsidR="00203DD0" w:rsidRPr="00203DD0" w:rsidRDefault="00203DD0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rPr>
          <w:rFonts w:eastAsia="Calibri"/>
          <w:sz w:val="22"/>
          <w:szCs w:val="22"/>
        </w:rPr>
      </w:pPr>
    </w:p>
    <w:p w:rsidR="00203DD0" w:rsidRPr="00203DD0" w:rsidRDefault="00C87853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3.2.7 - </w:t>
      </w:r>
      <w:r w:rsidR="00203DD0" w:rsidRPr="00203DD0">
        <w:rPr>
          <w:rFonts w:eastAsia="Calibri"/>
          <w:b/>
          <w:sz w:val="22"/>
          <w:szCs w:val="22"/>
          <w:u w:val="single"/>
        </w:rPr>
        <w:t>ESTRUTURA DA PRODUÇÃO DOS SHOWS</w:t>
      </w:r>
      <w:r>
        <w:rPr>
          <w:rFonts w:eastAsia="Calibri"/>
          <w:b/>
          <w:sz w:val="22"/>
          <w:szCs w:val="22"/>
          <w:u w:val="single"/>
        </w:rPr>
        <w:t>:</w:t>
      </w:r>
    </w:p>
    <w:p w:rsidR="00203DD0" w:rsidRPr="00203DD0" w:rsidRDefault="00C87853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3.2.7.1 - </w:t>
      </w:r>
      <w:r w:rsidR="00203DD0" w:rsidRPr="00203DD0">
        <w:rPr>
          <w:rFonts w:eastAsia="Calibri"/>
          <w:sz w:val="22"/>
          <w:szCs w:val="22"/>
        </w:rPr>
        <w:t>Será de responsabilidade da licitante, abastecer, decorar e mobiliar os camarins para atender os artistas, bandas de renome regional e nacional, bem como fazer a produção dos shows, atendendo com translado local, hospedagem, alimentação e bebidas de acordo com as exigências de cada um, seguindo mapas fornecidos pelos mesmos e pela Comissão Organizadora da Prefeitura.</w:t>
      </w:r>
    </w:p>
    <w:p w:rsidR="00203DD0" w:rsidRPr="00203DD0" w:rsidRDefault="00203DD0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</w:p>
    <w:p w:rsidR="00203DD0" w:rsidRPr="00203DD0" w:rsidRDefault="00C87853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3.2.8 - </w:t>
      </w:r>
      <w:r w:rsidR="00203DD0" w:rsidRPr="00203DD0">
        <w:rPr>
          <w:rFonts w:eastAsia="Calibri"/>
          <w:b/>
          <w:sz w:val="22"/>
          <w:szCs w:val="22"/>
          <w:u w:val="single"/>
        </w:rPr>
        <w:t>TARDE DA MELHOR IDADE</w:t>
      </w:r>
      <w:r>
        <w:rPr>
          <w:rFonts w:eastAsia="Calibri"/>
          <w:b/>
          <w:sz w:val="22"/>
          <w:szCs w:val="22"/>
          <w:u w:val="single"/>
        </w:rPr>
        <w:t>:</w:t>
      </w:r>
    </w:p>
    <w:p w:rsidR="00203DD0" w:rsidRPr="00203DD0" w:rsidRDefault="00C87853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3.2.8.1 - </w:t>
      </w:r>
      <w:r w:rsidR="00203DD0" w:rsidRPr="00203DD0">
        <w:rPr>
          <w:rFonts w:eastAsia="Calibri"/>
          <w:sz w:val="22"/>
          <w:szCs w:val="22"/>
        </w:rPr>
        <w:t>No dia 15/11/2018 ocorrerá no Centro de Eventos o encontro Municipal dos Grupos da Melhor Idade. As refeições café da manhã, almoço, lanche da tarde, águas, sucos e refrigerantes serão fornecidos pelo Município através da contratação de empresa especializada em licitação especifica para esta finalidade. A empresa fornecedora das refeições terá disponível o espaço da churrasqueira para se organizar e servir os alimentos e bebidas. A licitante vencedora poderá comercializar somente o chopp neste período dentro do Centro de Eventos. Na área externa e pavilhão de shows o evento corre normalmente.</w:t>
      </w:r>
    </w:p>
    <w:p w:rsidR="00203DD0" w:rsidRPr="00203DD0" w:rsidRDefault="00203DD0" w:rsidP="00203DD0">
      <w:pPr>
        <w:pStyle w:val="Corpodetexto"/>
        <w:tabs>
          <w:tab w:val="left" w:pos="-1620"/>
          <w:tab w:val="left" w:pos="-1080"/>
          <w:tab w:val="left" w:pos="1276"/>
          <w:tab w:val="left" w:pos="4848"/>
          <w:tab w:val="right" w:pos="9072"/>
        </w:tabs>
        <w:spacing w:after="0"/>
        <w:ind w:right="-1"/>
        <w:rPr>
          <w:rFonts w:eastAsia="Calibri"/>
          <w:sz w:val="22"/>
          <w:szCs w:val="22"/>
        </w:rPr>
      </w:pP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3.2.9 - </w:t>
      </w:r>
      <w:r w:rsidR="00203DD0" w:rsidRPr="00203DD0">
        <w:rPr>
          <w:rFonts w:ascii="Times New Roman" w:hAnsi="Times New Roman"/>
          <w:b/>
          <w:u w:val="single"/>
        </w:rPr>
        <w:t>PROMOÇÃO DE ESCOLHA DAS NOVAS REALEZAS</w:t>
      </w: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3.2.9.1 - </w:t>
      </w:r>
      <w:r w:rsidR="00203DD0" w:rsidRPr="00203DD0">
        <w:rPr>
          <w:rFonts w:ascii="Times New Roman" w:hAnsi="Times New Roman"/>
        </w:rPr>
        <w:t>A licitante vencedora deverá fornecer para todas as candidatas inscritas:</w:t>
      </w:r>
    </w:p>
    <w:p w:rsidR="00203DD0" w:rsidRPr="00203DD0" w:rsidRDefault="00203DD0" w:rsidP="00B02B0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- Um CD autografado do artista contratado para o show nacional;</w:t>
      </w:r>
    </w:p>
    <w:p w:rsidR="00203DD0" w:rsidRPr="00203DD0" w:rsidRDefault="00203DD0" w:rsidP="00B02B0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- Um ingresso de preferência da candidata;</w:t>
      </w:r>
    </w:p>
    <w:p w:rsidR="00203DD0" w:rsidRPr="00203DD0" w:rsidRDefault="00203DD0" w:rsidP="00B02B0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- Sorteio de acesso ao Camarim para duas candidatas.</w:t>
      </w:r>
    </w:p>
    <w:p w:rsidR="00203DD0" w:rsidRPr="00203DD0" w:rsidRDefault="00203DD0" w:rsidP="00B02B0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A licitante vencedora também deverá custear a premiação em reais (R$) para as novas realezas conforme a seguir:</w:t>
      </w:r>
    </w:p>
    <w:p w:rsidR="00203DD0" w:rsidRPr="00203DD0" w:rsidRDefault="00203DD0" w:rsidP="00B02B0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- Rainha: R$ 500,00;</w:t>
      </w:r>
    </w:p>
    <w:p w:rsidR="00203DD0" w:rsidRPr="00203DD0" w:rsidRDefault="00203DD0" w:rsidP="00B02B0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- 1ª Princesa: R$ 300,00;</w:t>
      </w:r>
    </w:p>
    <w:p w:rsidR="00203DD0" w:rsidRPr="00203DD0" w:rsidRDefault="00203DD0" w:rsidP="00B02B0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- 2ª Princesa: R$ 200,00.</w:t>
      </w:r>
    </w:p>
    <w:p w:rsidR="00203DD0" w:rsidRPr="00203DD0" w:rsidRDefault="00B02B0D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3.2.9.2 - </w:t>
      </w:r>
      <w:r w:rsidR="00203DD0" w:rsidRPr="00203DD0">
        <w:rPr>
          <w:rFonts w:ascii="Times New Roman" w:hAnsi="Times New Roman"/>
        </w:rPr>
        <w:t>O pagamento deverá ocorrer durante o evento de escolha tão logo se tenha conhecimento das vencedoras.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3.2.10 - </w:t>
      </w:r>
      <w:r w:rsidR="00203DD0" w:rsidRPr="00203DD0">
        <w:rPr>
          <w:rFonts w:ascii="Times New Roman" w:hAnsi="Times New Roman"/>
          <w:b/>
          <w:u w:val="single"/>
        </w:rPr>
        <w:t>ADMINISTRAÇÃO FINANCEIRA E VENDA DE TICKETS</w:t>
      </w: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3.2.10.1 - </w:t>
      </w:r>
      <w:r w:rsidR="00203DD0" w:rsidRPr="00203DD0">
        <w:rPr>
          <w:rFonts w:ascii="Times New Roman" w:hAnsi="Times New Roman"/>
        </w:rPr>
        <w:t xml:space="preserve">A licitante será responsável por toda administração e segurança financeira do evento, devendo fornecer e vender tickets, pagamento de fornecedores e outros. 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C87853" w:rsidP="00203DD0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3.2.11. </w:t>
      </w:r>
      <w:r w:rsidR="00203DD0" w:rsidRPr="00203DD0">
        <w:rPr>
          <w:rFonts w:ascii="Times New Roman" w:hAnsi="Times New Roman"/>
          <w:b/>
          <w:u w:val="single"/>
        </w:rPr>
        <w:t>DIREITOS DA LICITANTE VENCEDORA</w:t>
      </w:r>
    </w:p>
    <w:p w:rsidR="00203DD0" w:rsidRPr="00C87853" w:rsidRDefault="00C87853" w:rsidP="00C87853">
      <w:pPr>
        <w:pStyle w:val="PargrafodaLista"/>
        <w:numPr>
          <w:ilvl w:val="3"/>
          <w:numId w:val="10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C87853">
        <w:rPr>
          <w:rFonts w:ascii="Times New Roman" w:hAnsi="Times New Roman"/>
        </w:rPr>
        <w:t xml:space="preserve">- </w:t>
      </w:r>
      <w:r w:rsidR="00203DD0" w:rsidRPr="00C87853">
        <w:rPr>
          <w:rFonts w:ascii="Times New Roman" w:hAnsi="Times New Roman"/>
        </w:rPr>
        <w:t>A licitante vencedora terá direito a:</w:t>
      </w:r>
    </w:p>
    <w:p w:rsidR="00203DD0" w:rsidRDefault="00C87853" w:rsidP="00C87853">
      <w:pPr>
        <w:spacing w:after="0" w:line="240" w:lineRule="auto"/>
        <w:ind w:left="851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203DD0" w:rsidRPr="00203DD0">
        <w:rPr>
          <w:rFonts w:ascii="Times New Roman" w:hAnsi="Times New Roman"/>
        </w:rPr>
        <w:t>100% da Arrecadação com as Bilheterias do show nacional de sábado, sendo que os valores dos ingressos serão definidos em consenso com a Comissão Organizadora da Prefeitura.</w:t>
      </w:r>
    </w:p>
    <w:p w:rsidR="00203DD0" w:rsidRPr="00C87853" w:rsidRDefault="00C87853" w:rsidP="00C87853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C87853">
        <w:rPr>
          <w:rFonts w:ascii="Times New Roman" w:hAnsi="Times New Roman"/>
        </w:rPr>
        <w:t>1</w:t>
      </w:r>
      <w:r w:rsidR="00203DD0" w:rsidRPr="00C87853">
        <w:rPr>
          <w:rFonts w:ascii="Times New Roman" w:hAnsi="Times New Roman"/>
        </w:rPr>
        <w:t>00% da Arrecadação com Venda de Bebida;</w:t>
      </w:r>
    </w:p>
    <w:p w:rsidR="00203DD0" w:rsidRPr="00C87853" w:rsidRDefault="00203DD0" w:rsidP="00C87853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C87853">
        <w:rPr>
          <w:rFonts w:ascii="Times New Roman" w:hAnsi="Times New Roman"/>
        </w:rPr>
        <w:lastRenderedPageBreak/>
        <w:t>100% da Arrecadação com Venda de Espaços para Alimentação;</w:t>
      </w:r>
    </w:p>
    <w:p w:rsidR="00203DD0" w:rsidRPr="00D22265" w:rsidRDefault="00203DD0" w:rsidP="00D22265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</w:rPr>
        <w:t>100% da Arrecadação com Venda de Cotas para Patrocinadores;</w:t>
      </w:r>
    </w:p>
    <w:p w:rsidR="00203DD0" w:rsidRPr="00D22265" w:rsidRDefault="00203DD0" w:rsidP="00D22265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</w:rPr>
        <w:t>100% da Arrecadação com Venda de Anúncios em Telões;</w:t>
      </w:r>
    </w:p>
    <w:p w:rsidR="00203DD0" w:rsidRPr="00D22265" w:rsidRDefault="00203DD0" w:rsidP="00D22265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</w:rPr>
        <w:t>100% da Arrecadação com Venda de Espaço para Guarda-volumes;</w:t>
      </w:r>
    </w:p>
    <w:p w:rsidR="00203DD0" w:rsidRPr="00D22265" w:rsidRDefault="00203DD0" w:rsidP="00D22265">
      <w:pPr>
        <w:pStyle w:val="PargrafodaLista"/>
        <w:numPr>
          <w:ilvl w:val="0"/>
          <w:numId w:val="11"/>
        </w:numPr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</w:rPr>
        <w:t>100% da Arrecadação com Cobrança de Taxa de Estacionamento somente após as 18 horas, dos dias 15, 16, 17/11/2018, sendo que o valor máximo a ser cobrado por carro é de R$ 15,00. No dia 18/11/2018 fica a critério da licitante vencedora o horário de cobrança, permanecendo o valor cobrado por carro de R$ 15,00.</w:t>
      </w:r>
    </w:p>
    <w:p w:rsidR="00203DD0" w:rsidRPr="00D22265" w:rsidRDefault="00203DD0" w:rsidP="00D22265">
      <w:pPr>
        <w:pStyle w:val="PargrafodaLista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</w:rPr>
        <w:t>100% da Arrecadação com a Venda de Ingressos para o Parque.</w:t>
      </w:r>
    </w:p>
    <w:p w:rsidR="00203DD0" w:rsidRPr="00203DD0" w:rsidRDefault="00D22265" w:rsidP="00203DD0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t xml:space="preserve">3.2.11.2 - </w:t>
      </w:r>
      <w:r w:rsidR="00203DD0" w:rsidRPr="00D22265">
        <w:rPr>
          <w:rFonts w:ascii="Times New Roman" w:hAnsi="Times New Roman"/>
          <w:lang w:eastAsia="pt-BR"/>
        </w:rPr>
        <w:t>A licitante</w:t>
      </w:r>
      <w:r w:rsidR="00203DD0" w:rsidRPr="00203DD0">
        <w:rPr>
          <w:rFonts w:ascii="Times New Roman" w:hAnsi="Times New Roman"/>
          <w:lang w:eastAsia="pt-BR"/>
        </w:rPr>
        <w:t xml:space="preserve"> poderá explorar a venda de chopp pilsen, chopp escuro, chopp de vinho, refrigerante, água, sucos e bebidas destiladas.</w:t>
      </w:r>
    </w:p>
    <w:p w:rsidR="00203DD0" w:rsidRPr="00203DD0" w:rsidRDefault="00D22265" w:rsidP="00203DD0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t-BR"/>
        </w:rPr>
        <w:t xml:space="preserve">3.2.11.3 - </w:t>
      </w:r>
      <w:r w:rsidR="00203DD0" w:rsidRPr="00203DD0">
        <w:rPr>
          <w:rFonts w:ascii="Times New Roman" w:hAnsi="Times New Roman"/>
          <w:lang w:eastAsia="pt-BR"/>
        </w:rPr>
        <w:t>A licitante poderá explorar no restaurante principal prato típico e/ou buffet com itens da cozinha típica das 3 etnias (alemã, italiana e polonesa) e nas tendas externas da festa, barracas de lanches, petiscos, guloseimas e outros. A cozinha do restaurante principal não está equipada, portanto, também cabe a licitante equipar a cozinha com fogões, fornos, bancadas, mesas, gás e outros.</w:t>
      </w:r>
    </w:p>
    <w:p w:rsidR="00203DD0" w:rsidRPr="00203DD0" w:rsidRDefault="00D22265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3.2.11.4 - </w:t>
      </w:r>
      <w:r w:rsidR="00203DD0" w:rsidRPr="00203DD0">
        <w:rPr>
          <w:rFonts w:ascii="Times New Roman" w:hAnsi="Times New Roman"/>
        </w:rPr>
        <w:t>Os acessos a festa serão livres não podendo haver qualquer tipo de cobrança de ingresso, exceto no Show Nacional LUCAS LUCCO.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D22265" w:rsidP="00203DD0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3.2.12 - </w:t>
      </w:r>
      <w:r w:rsidR="00203DD0" w:rsidRPr="00203DD0">
        <w:rPr>
          <w:rFonts w:ascii="Times New Roman" w:hAnsi="Times New Roman"/>
          <w:b/>
          <w:u w:val="single"/>
        </w:rPr>
        <w:t>DIREITOS DO MUNICÍPIO</w:t>
      </w:r>
      <w:r>
        <w:rPr>
          <w:rFonts w:ascii="Times New Roman" w:hAnsi="Times New Roman"/>
          <w:b/>
          <w:u w:val="single"/>
        </w:rPr>
        <w:t>:</w:t>
      </w:r>
    </w:p>
    <w:p w:rsidR="00203DD0" w:rsidRPr="00203DD0" w:rsidRDefault="00D22265" w:rsidP="00D22265">
      <w:pPr>
        <w:pStyle w:val="Corpodetexto"/>
        <w:numPr>
          <w:ilvl w:val="3"/>
          <w:numId w:val="12"/>
        </w:numPr>
        <w:tabs>
          <w:tab w:val="left" w:pos="-1620"/>
          <w:tab w:val="left" w:pos="-1080"/>
          <w:tab w:val="left" w:pos="0"/>
          <w:tab w:val="left" w:pos="1616"/>
          <w:tab w:val="left" w:pos="4848"/>
        </w:tabs>
        <w:spacing w:after="0"/>
        <w:ind w:right="-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203DD0" w:rsidRPr="00203DD0">
        <w:rPr>
          <w:rFonts w:eastAsia="Calibri"/>
          <w:sz w:val="22"/>
          <w:szCs w:val="22"/>
        </w:rPr>
        <w:t>O município terá direito a: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200 Ingressos cortesia para o show nacional nas arquibancadas laterais ao palco principal;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600 Litros de chopp em barris de 30 litros ou 50 litros;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100 Tickets de Refrigerante;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100 Tickets de Água;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200 Tickets de Lanches;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 xml:space="preserve">Estacionamento livre durante todo o evento para Comissão Organizadora da Prefeitura, Autoridades e demais pessoas autorizadas, que após carimbada na Comissão Organizadora da Prefeitura terão o acesso livre.  A empresa mesmo que o acesso seja gratuito para Comissão Organizadora da Prefeitura, Autoridades e demais pessoas autorizadas, deverão salvaguardar por todos os bens. 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03 Camarotes com capacidade para 14 pessoas próximo ao palco principal.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10 Espaços para expositores de entidades filantrópicas, produtores artesanais e para os clubes de caça e tiro do Município entre as barraquinhas nas tendas externas.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Durante o evento ocorrerá a Feira Regional de Artesanato organizada pelo CIMVI – Consórcio Intermunicipal dos Municípios do Vale do Itajaí, sendo que a empresa vencedora da licitação deverá dispor de um espaço a ser escolhido antecipadamente pela Comissão Organizadora da Prefeitura, com aproximadamente 100m² para montagem de um pavilhão de lona.</w:t>
      </w:r>
    </w:p>
    <w:p w:rsidR="00203DD0" w:rsidRPr="00203DD0" w:rsidRDefault="00203DD0" w:rsidP="009A7CC2">
      <w:pPr>
        <w:pStyle w:val="Corpodetexto"/>
        <w:widowControl/>
        <w:numPr>
          <w:ilvl w:val="0"/>
          <w:numId w:val="6"/>
        </w:numPr>
        <w:tabs>
          <w:tab w:val="left" w:pos="-1620"/>
          <w:tab w:val="left" w:pos="-1080"/>
          <w:tab w:val="left" w:pos="0"/>
        </w:tabs>
        <w:spacing w:after="0"/>
        <w:ind w:left="0" w:right="-1" w:firstLine="851"/>
        <w:jc w:val="both"/>
        <w:rPr>
          <w:rFonts w:eastAsia="Calibri"/>
          <w:sz w:val="22"/>
          <w:szCs w:val="22"/>
        </w:rPr>
      </w:pPr>
      <w:r w:rsidRPr="00203DD0">
        <w:rPr>
          <w:rFonts w:eastAsia="Calibri"/>
          <w:sz w:val="22"/>
          <w:szCs w:val="22"/>
        </w:rPr>
        <w:t>Em até 3 (três) dias após ser declarada vencedora da licitação, a empresa deverá apresentar para a Comissão Organizadora da Prefeitura o contrato firmado com os artistas dos Shows Nacionais (LUCAS LUCCO e MILIONÁRIO &amp; MARCIANO).</w:t>
      </w:r>
    </w:p>
    <w:p w:rsidR="00203DD0" w:rsidRPr="00203DD0" w:rsidRDefault="00D22265" w:rsidP="009A7CC2">
      <w:pPr>
        <w:pStyle w:val="Corpodetexto"/>
        <w:tabs>
          <w:tab w:val="left" w:pos="-1620"/>
          <w:tab w:val="left" w:pos="-1080"/>
          <w:tab w:val="left" w:pos="0"/>
        </w:tabs>
        <w:spacing w:after="0"/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3.2.12.2 - </w:t>
      </w:r>
      <w:r w:rsidR="00203DD0" w:rsidRPr="00203DD0">
        <w:rPr>
          <w:rFonts w:eastAsia="Calibri"/>
          <w:sz w:val="22"/>
          <w:szCs w:val="22"/>
        </w:rPr>
        <w:t>Os tickets dos itens acima deverão ser entregues a Comissão Organizadora da Prefeitura 30 (trinta) dias antes da Festa.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D22265" w:rsidP="00203DD0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3.2.13 - </w:t>
      </w:r>
      <w:r w:rsidR="00203DD0" w:rsidRPr="00203DD0">
        <w:rPr>
          <w:rFonts w:ascii="Times New Roman" w:hAnsi="Times New Roman"/>
          <w:b/>
          <w:u w:val="single"/>
        </w:rPr>
        <w:t>RESPONSABILIDADES DO MUNICÍPIO</w:t>
      </w:r>
      <w:r>
        <w:rPr>
          <w:rFonts w:ascii="Times New Roman" w:hAnsi="Times New Roman"/>
          <w:b/>
          <w:u w:val="single"/>
        </w:rPr>
        <w:t>:</w:t>
      </w:r>
    </w:p>
    <w:p w:rsidR="00203DD0" w:rsidRPr="00D22265" w:rsidRDefault="00D22265" w:rsidP="00D22265">
      <w:pPr>
        <w:pStyle w:val="PargrafodaLista"/>
        <w:numPr>
          <w:ilvl w:val="3"/>
          <w:numId w:val="13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</w:rPr>
        <w:t xml:space="preserve">- </w:t>
      </w:r>
      <w:r w:rsidR="00203DD0" w:rsidRPr="00D22265">
        <w:rPr>
          <w:rFonts w:ascii="Times New Roman" w:hAnsi="Times New Roman"/>
        </w:rPr>
        <w:t>O Município será responsável por: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lang w:eastAsia="pt-BR"/>
        </w:rPr>
      </w:pPr>
      <w:r w:rsidRPr="00D22265">
        <w:rPr>
          <w:rFonts w:ascii="Times New Roman" w:hAnsi="Times New Roman"/>
          <w:lang w:eastAsia="pt-BR"/>
        </w:rPr>
        <w:t>Providenciar equipes de plantão na área de saúde, sinalização e trânsito durante toda a Festa;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lang w:eastAsia="pt-BR"/>
        </w:rPr>
      </w:pPr>
      <w:r w:rsidRPr="00D22265">
        <w:rPr>
          <w:rFonts w:ascii="Times New Roman" w:hAnsi="Times New Roman"/>
          <w:lang w:eastAsia="pt-BR"/>
        </w:rPr>
        <w:t>Providenciar liberações e o pagamento das taxas para a realização do evento junto aos órgãos competentes (Polícia Civil, Polícia Militar e Corpo de Bombeiros);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t>Efetuar a decoração interna e externa;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t>Organizar e promover o Cerimonial de Abertura da Festa;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t>Organizar e promover o Desfile das Tradições;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t>Organizar e promover a Escolha das Novas Realezas;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t>Organizar e promover o FESCABE;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lastRenderedPageBreak/>
        <w:t>Organizar e promover o Encontro Municipal dos Grupos da Melhor Idade;</w:t>
      </w:r>
    </w:p>
    <w:p w:rsidR="00203DD0" w:rsidRPr="00D22265" w:rsidRDefault="00203DD0" w:rsidP="009A7CC2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t>Fiscalizar todos os serviços contratados.</w:t>
      </w:r>
    </w:p>
    <w:p w:rsidR="00203DD0" w:rsidRPr="00203DD0" w:rsidRDefault="00203DD0" w:rsidP="00203DD0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Pr="00203DD0" w:rsidRDefault="00D22265" w:rsidP="00203DD0">
      <w:pPr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lang w:eastAsia="pt-BR"/>
        </w:rPr>
        <w:t>OBSERVAÇÕES GERAIS</w:t>
      </w:r>
    </w:p>
    <w:p w:rsidR="00203DD0" w:rsidRPr="00D22265" w:rsidRDefault="00203DD0" w:rsidP="00DB656D">
      <w:pPr>
        <w:pStyle w:val="PargrafodaLista"/>
        <w:numPr>
          <w:ilvl w:val="0"/>
          <w:numId w:val="16"/>
        </w:numPr>
        <w:spacing w:after="0" w:line="240" w:lineRule="auto"/>
        <w:ind w:left="0" w:right="-1" w:firstLine="851"/>
        <w:jc w:val="both"/>
        <w:rPr>
          <w:rFonts w:ascii="Times New Roman" w:hAnsi="Times New Roman"/>
        </w:rPr>
      </w:pPr>
      <w:r w:rsidRPr="00D22265">
        <w:rPr>
          <w:rFonts w:ascii="Times New Roman" w:hAnsi="Times New Roman"/>
          <w:lang w:eastAsia="pt-BR"/>
        </w:rPr>
        <w:t>Qualquer programação ou estrutura que a licitante vencedora optar em trazer além do mínimo exigido os custos e responsabilidades ocorrerão por sua conta e risco e deverão ser previamente aprovadas pela Comissão Organizadora da Prefeitura.</w:t>
      </w:r>
    </w:p>
    <w:p w:rsidR="00203DD0" w:rsidRPr="00203DD0" w:rsidRDefault="00203DD0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03DD0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3.</w:t>
      </w:r>
      <w:r w:rsidR="00203DD0">
        <w:rPr>
          <w:rFonts w:ascii="Times New Roman" w:hAnsi="Times New Roman"/>
        </w:rPr>
        <w:t>3</w:t>
      </w:r>
      <w:r w:rsidRPr="00203DD0">
        <w:rPr>
          <w:rFonts w:ascii="Times New Roman" w:hAnsi="Times New Roman"/>
        </w:rPr>
        <w:t xml:space="preserve"> - Os valores de referência estão de acordo com os orçamentos prévios real</w:t>
      </w:r>
      <w:r w:rsidR="00203DD0" w:rsidRPr="00203DD0">
        <w:rPr>
          <w:rFonts w:ascii="Times New Roman" w:hAnsi="Times New Roman"/>
        </w:rPr>
        <w:t>izados junto a empresas do ramo. Os orçamentos se encontram arquivados junto ao processo.</w:t>
      </w:r>
    </w:p>
    <w:p w:rsidR="00876D21" w:rsidRDefault="00876D21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876D21" w:rsidRPr="00876D21" w:rsidRDefault="00876D21" w:rsidP="00876D21">
      <w:pPr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  <w:r w:rsidRPr="00876D21">
        <w:rPr>
          <w:rFonts w:ascii="Times New Roman" w:eastAsia="Times New Roman" w:hAnsi="Times New Roman"/>
          <w:lang w:eastAsia="pt-BR"/>
        </w:rPr>
        <w:t>3.4 – Será permitido neste certame a apresentação de proposta ou lances com valor negativo, possibilitando neste caso, que a Municipalidade obtenha alguma receita, aja visto que, a empresa vencedora terá direito a toda arrecadação especificada no item ”</w:t>
      </w:r>
      <w:bookmarkStart w:id="0" w:name="_GoBack"/>
      <w:bookmarkEnd w:id="0"/>
      <w:r w:rsidR="008E1579">
        <w:rPr>
          <w:rFonts w:ascii="Times New Roman" w:hAnsi="Times New Roman"/>
          <w:b/>
          <w:u w:val="single"/>
        </w:rPr>
        <w:t>3.</w:t>
      </w:r>
      <w:r w:rsidRPr="00876D21">
        <w:rPr>
          <w:rFonts w:ascii="Times New Roman" w:hAnsi="Times New Roman"/>
          <w:b/>
          <w:u w:val="single"/>
        </w:rPr>
        <w:t>2.11 - DIREITOS DA LICITANTE VENCEDORA”.</w:t>
      </w:r>
    </w:p>
    <w:p w:rsidR="00BC218C" w:rsidRPr="00876D21" w:rsidRDefault="00BC218C" w:rsidP="00203DD0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b/>
          <w:bCs/>
          <w:lang w:eastAsia="pt-BR"/>
        </w:rPr>
      </w:pPr>
    </w:p>
    <w:p w:rsidR="00BC218C" w:rsidRPr="00203DD0" w:rsidRDefault="00BC218C" w:rsidP="00203DD0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  <w:b/>
          <w:bCs/>
          <w:color w:val="000000"/>
          <w:lang w:eastAsia="pt-BR"/>
        </w:rPr>
        <w:t>4 - DO PAGAMENTO E DA DOTAÇÃO ORÇAMENTÁRIA</w:t>
      </w:r>
    </w:p>
    <w:p w:rsidR="00BC218C" w:rsidRPr="00203DD0" w:rsidRDefault="00BC218C" w:rsidP="00203DD0">
      <w:pPr>
        <w:autoSpaceDE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 xml:space="preserve">4.1 - O PAGAMENTO será efetuado através de depósito bancário na conta do fornecedor em até 30 (trinta) dias após a </w:t>
      </w:r>
      <w:r w:rsidR="006177D4" w:rsidRPr="00203DD0">
        <w:rPr>
          <w:rFonts w:ascii="Times New Roman" w:hAnsi="Times New Roman"/>
        </w:rPr>
        <w:t xml:space="preserve">realização de todos os serviços contratados </w:t>
      </w:r>
      <w:r w:rsidRPr="00203DD0">
        <w:rPr>
          <w:rFonts w:ascii="Times New Roman" w:hAnsi="Times New Roman"/>
        </w:rPr>
        <w:t xml:space="preserve">e a emissão da respectiva nota fiscal, e após a conferência e aceitação dos </w:t>
      </w:r>
      <w:r w:rsidR="006177D4" w:rsidRPr="00203DD0">
        <w:rPr>
          <w:rFonts w:ascii="Times New Roman" w:hAnsi="Times New Roman"/>
        </w:rPr>
        <w:t>serviços prestados</w:t>
      </w:r>
      <w:r w:rsidRPr="00203DD0">
        <w:rPr>
          <w:rFonts w:ascii="Times New Roman" w:hAnsi="Times New Roman"/>
        </w:rPr>
        <w:t>.</w:t>
      </w:r>
    </w:p>
    <w:p w:rsidR="00BC218C" w:rsidRPr="00203DD0" w:rsidRDefault="00BC218C" w:rsidP="00203DD0">
      <w:pPr>
        <w:pStyle w:val="SemEspaamen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4.2 - Em caso de irregularidades na emissão do documento fiscal, o prazo de pagamento será contado a partir da regularização do mesmo.</w:t>
      </w:r>
    </w:p>
    <w:p w:rsidR="00BC218C" w:rsidRPr="00203DD0" w:rsidRDefault="00BC218C" w:rsidP="00203DD0">
      <w:pPr>
        <w:pStyle w:val="SemEspaamen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4.3 - Nenhum pagamento será efetuado à empresa, enquanto houver pendência de liquidação de obrigação financeira, em virtude de penalidade ou inadimplência contratual.</w:t>
      </w:r>
    </w:p>
    <w:p w:rsidR="00BC218C" w:rsidRPr="00203DD0" w:rsidRDefault="00BC218C" w:rsidP="00203DD0">
      <w:pPr>
        <w:pStyle w:val="SemEspaamen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</w:rPr>
        <w:t>4.4 - Não haverá sob hipótese alguma, pagamento antecipado.</w:t>
      </w:r>
    </w:p>
    <w:p w:rsidR="00BC218C" w:rsidRPr="00203DD0" w:rsidRDefault="00BC218C" w:rsidP="00203DD0">
      <w:pPr>
        <w:pStyle w:val="SemEspaamento"/>
        <w:ind w:right="-1"/>
        <w:jc w:val="both"/>
        <w:rPr>
          <w:rFonts w:ascii="Times New Roman" w:hAnsi="Times New Roman"/>
        </w:rPr>
      </w:pPr>
      <w:r w:rsidRPr="00203DD0">
        <w:rPr>
          <w:rFonts w:ascii="Times New Roman" w:hAnsi="Times New Roman"/>
          <w:lang w:eastAsia="pt-BR"/>
        </w:rPr>
        <w:t>4.5 – Os recursos necessários à presente contratação, acham-se classificados nas dotações orçamentárias que se seguem:</w:t>
      </w:r>
    </w:p>
    <w:p w:rsidR="00203DD0" w:rsidRPr="00203DD0" w:rsidRDefault="00203DD0" w:rsidP="00203DD0">
      <w:pPr>
        <w:spacing w:after="0" w:line="240" w:lineRule="auto"/>
        <w:rPr>
          <w:rFonts w:ascii="Times New Roman" w:hAnsi="Times New Roman"/>
          <w:b/>
          <w:i/>
          <w:iCs/>
        </w:rPr>
      </w:pPr>
    </w:p>
    <w:p w:rsidR="00203DD0" w:rsidRPr="00203DD0" w:rsidRDefault="00203DD0" w:rsidP="00203DD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03DD0">
        <w:rPr>
          <w:rFonts w:ascii="Times New Roman" w:hAnsi="Times New Roman"/>
          <w:i/>
          <w:sz w:val="20"/>
          <w:szCs w:val="20"/>
        </w:rPr>
        <w:t>05.002.0013.0392.0501.2512.3390392200.1000000 – Recursos ordinários</w:t>
      </w:r>
    </w:p>
    <w:p w:rsidR="0013694B" w:rsidRPr="00203DD0" w:rsidRDefault="00203DD0" w:rsidP="00203DD0">
      <w:pPr>
        <w:autoSpaceDE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203DD0">
        <w:rPr>
          <w:rFonts w:ascii="Times New Roman" w:hAnsi="Times New Roman"/>
          <w:i/>
          <w:sz w:val="20"/>
          <w:szCs w:val="20"/>
        </w:rPr>
        <w:t>05.002.0013.0392.0501.2512.3390392200.3000000 – Recursos ordinários</w:t>
      </w:r>
    </w:p>
    <w:p w:rsidR="00203DD0" w:rsidRPr="00203DD0" w:rsidRDefault="00203DD0" w:rsidP="00203DD0">
      <w:pPr>
        <w:autoSpaceDE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:rsidR="00BC218C" w:rsidRPr="00203DD0" w:rsidRDefault="00BC218C" w:rsidP="00203DD0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203DD0">
        <w:rPr>
          <w:rFonts w:ascii="Times New Roman" w:hAnsi="Times New Roman"/>
          <w:b/>
          <w:bCs/>
          <w:lang w:eastAsia="pt-BR"/>
        </w:rPr>
        <w:t>5 - DO PRAZO CONTRATUAL, DA ENTREGA E DO RECEBIMENTO DO OBJETO</w:t>
      </w:r>
    </w:p>
    <w:p w:rsidR="006177D4" w:rsidRPr="008B4B92" w:rsidRDefault="00BC218C" w:rsidP="00203DD0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203DD0">
        <w:rPr>
          <w:rFonts w:ascii="Times New Roman" w:hAnsi="Times New Roman"/>
          <w:shd w:val="clear" w:color="auto" w:fill="FFFFFF"/>
        </w:rPr>
        <w:t xml:space="preserve">5.1 - </w:t>
      </w:r>
      <w:r w:rsidR="006177D4" w:rsidRPr="00203DD0">
        <w:rPr>
          <w:rFonts w:ascii="Times New Roman" w:hAnsi="Times New Roman"/>
        </w:rPr>
        <w:t>O contrato terá duração da data de sua assinatura até 31 de dezembro de 201</w:t>
      </w:r>
      <w:r w:rsidR="001E1DCC">
        <w:rPr>
          <w:rFonts w:ascii="Times New Roman" w:hAnsi="Times New Roman"/>
        </w:rPr>
        <w:t>8</w:t>
      </w:r>
      <w:r w:rsidR="006177D4" w:rsidRPr="00203DD0">
        <w:rPr>
          <w:rFonts w:ascii="Times New Roman" w:hAnsi="Times New Roman"/>
        </w:rPr>
        <w:t xml:space="preserve">, </w:t>
      </w:r>
      <w:r w:rsidR="006177D4" w:rsidRPr="00203DD0">
        <w:rPr>
          <w:rFonts w:ascii="Times New Roman" w:hAnsi="Times New Roman"/>
          <w:lang w:val="en-US"/>
        </w:rPr>
        <w:t>podendo ser prorrogado nos termos da legislação</w:t>
      </w:r>
      <w:r w:rsidR="006177D4" w:rsidRPr="008B4B92">
        <w:rPr>
          <w:rFonts w:ascii="Times New Roman" w:hAnsi="Times New Roman"/>
          <w:lang w:val="en-US"/>
        </w:rPr>
        <w:t xml:space="preserve"> vigente.</w:t>
      </w:r>
    </w:p>
    <w:p w:rsidR="006177D4" w:rsidRPr="008B4B92" w:rsidRDefault="00BC218C" w:rsidP="00203DD0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 xml:space="preserve">5.2 – A festa será realizada </w:t>
      </w:r>
      <w:r w:rsidR="003D5FF2" w:rsidRPr="008B4B92">
        <w:rPr>
          <w:rFonts w:ascii="Times New Roman" w:hAnsi="Times New Roman"/>
          <w:lang w:eastAsia="pt-BR"/>
        </w:rPr>
        <w:t>nos dias 1</w:t>
      </w:r>
      <w:r w:rsidR="001E1DCC">
        <w:rPr>
          <w:rFonts w:ascii="Times New Roman" w:hAnsi="Times New Roman"/>
          <w:lang w:eastAsia="pt-BR"/>
        </w:rPr>
        <w:t>5</w:t>
      </w:r>
      <w:r w:rsidR="003D5FF2" w:rsidRPr="008B4B92">
        <w:rPr>
          <w:rFonts w:ascii="Times New Roman" w:hAnsi="Times New Roman"/>
          <w:lang w:eastAsia="pt-BR"/>
        </w:rPr>
        <w:t>, 1</w:t>
      </w:r>
      <w:r w:rsidR="001E1DCC">
        <w:rPr>
          <w:rFonts w:ascii="Times New Roman" w:hAnsi="Times New Roman"/>
          <w:lang w:eastAsia="pt-BR"/>
        </w:rPr>
        <w:t>6, 17</w:t>
      </w:r>
      <w:r w:rsidR="003D5FF2" w:rsidRPr="008B4B92">
        <w:rPr>
          <w:rFonts w:ascii="Times New Roman" w:hAnsi="Times New Roman"/>
          <w:lang w:eastAsia="pt-BR"/>
        </w:rPr>
        <w:t xml:space="preserve"> e 1</w:t>
      </w:r>
      <w:r w:rsidR="001E1DCC">
        <w:rPr>
          <w:rFonts w:ascii="Times New Roman" w:hAnsi="Times New Roman"/>
          <w:lang w:eastAsia="pt-BR"/>
        </w:rPr>
        <w:t>8</w:t>
      </w:r>
      <w:r w:rsidR="003D5FF2" w:rsidRPr="008B4B92">
        <w:rPr>
          <w:rFonts w:ascii="Times New Roman" w:hAnsi="Times New Roman"/>
          <w:lang w:eastAsia="pt-BR"/>
        </w:rPr>
        <w:t xml:space="preserve"> de novembro de 201</w:t>
      </w:r>
      <w:r w:rsidR="001E1DCC">
        <w:rPr>
          <w:rFonts w:ascii="Times New Roman" w:hAnsi="Times New Roman"/>
          <w:lang w:eastAsia="pt-BR"/>
        </w:rPr>
        <w:t>8</w:t>
      </w:r>
      <w:r w:rsidR="003D5FF2" w:rsidRPr="008B4B92">
        <w:rPr>
          <w:rFonts w:ascii="Times New Roman" w:hAnsi="Times New Roman"/>
          <w:lang w:eastAsia="pt-BR"/>
        </w:rPr>
        <w:t xml:space="preserve"> </w:t>
      </w:r>
      <w:r w:rsidRPr="008B4B92">
        <w:rPr>
          <w:rFonts w:ascii="Times New Roman" w:hAnsi="Times New Roman"/>
          <w:lang w:eastAsia="pt-BR"/>
        </w:rPr>
        <w:t>no Centro de Eventos, situado na Rua Cruz e Souza, nº 175, Centro, Município de Benedito Novo.</w:t>
      </w:r>
    </w:p>
    <w:p w:rsidR="006177D4" w:rsidRPr="008B4B92" w:rsidRDefault="00BC218C" w:rsidP="00203DD0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5.3 - No ato da conclusão dos serviços, ou seja, após a festa o fornecedor deverá apresentar nota fiscal que será submetida à aprovação e conferência, observado o cumprimento integral das disposições co</w:t>
      </w:r>
      <w:r w:rsidR="006177D4" w:rsidRPr="008B4B92">
        <w:rPr>
          <w:rFonts w:ascii="Times New Roman" w:hAnsi="Times New Roman"/>
          <w:lang w:eastAsia="pt-BR"/>
        </w:rPr>
        <w:t>ntidas no Edital e seus anexos.</w:t>
      </w:r>
    </w:p>
    <w:p w:rsidR="00BC218C" w:rsidRPr="008B4B92" w:rsidRDefault="00BC218C" w:rsidP="00203DD0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5.3.1 – Poderão ser retidos pela contabilidade do Município os valores referentes ao ISS e ao INSS, conforme legislação vigente.</w:t>
      </w:r>
    </w:p>
    <w:p w:rsidR="006177D4" w:rsidRPr="008B4B92" w:rsidRDefault="00BC218C" w:rsidP="00203DD0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8B4B92">
        <w:rPr>
          <w:rFonts w:ascii="Times New Roman" w:hAnsi="Times New Roman"/>
          <w:shd w:val="clear" w:color="auto" w:fill="FFFFFF"/>
          <w:lang w:eastAsia="pt-BR"/>
        </w:rPr>
        <w:t>5.</w:t>
      </w:r>
      <w:r w:rsidR="008F671F" w:rsidRPr="008B4B92">
        <w:rPr>
          <w:rFonts w:ascii="Times New Roman" w:hAnsi="Times New Roman"/>
          <w:shd w:val="clear" w:color="auto" w:fill="FFFFFF"/>
          <w:lang w:eastAsia="pt-BR"/>
        </w:rPr>
        <w:t>4</w:t>
      </w:r>
      <w:r w:rsidRPr="008B4B92">
        <w:rPr>
          <w:rFonts w:ascii="Times New Roman" w:hAnsi="Times New Roman"/>
          <w:shd w:val="clear" w:color="auto" w:fill="FFFFFF"/>
          <w:lang w:eastAsia="pt-BR"/>
        </w:rPr>
        <w:t xml:space="preserve"> - </w:t>
      </w:r>
      <w:r w:rsidRPr="008B4B92">
        <w:rPr>
          <w:rFonts w:ascii="Times New Roman" w:hAnsi="Times New Roman"/>
          <w:lang w:eastAsia="pt-BR"/>
        </w:rPr>
        <w:t>Somente será encaminhada a nota fiscal para pagamento após o recebimento definitivo do objeto, que se dará em até 24 (vinte e quatro) horas após o recebimento provisório.</w:t>
      </w:r>
    </w:p>
    <w:p w:rsidR="00BC218C" w:rsidRPr="008B4B92" w:rsidRDefault="00BC218C" w:rsidP="00203DD0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8B4B92">
        <w:rPr>
          <w:rFonts w:ascii="Times New Roman" w:hAnsi="Times New Roman"/>
          <w:lang w:eastAsia="pt-BR"/>
        </w:rPr>
        <w:t>5.</w:t>
      </w:r>
      <w:r w:rsidR="008F671F" w:rsidRPr="008B4B92">
        <w:rPr>
          <w:rFonts w:ascii="Times New Roman" w:hAnsi="Times New Roman"/>
          <w:lang w:eastAsia="pt-BR"/>
        </w:rPr>
        <w:t>5</w:t>
      </w:r>
      <w:r w:rsidRPr="008B4B92">
        <w:rPr>
          <w:rFonts w:ascii="Times New Roman" w:hAnsi="Times New Roman"/>
          <w:lang w:eastAsia="pt-BR"/>
        </w:rPr>
        <w:t xml:space="preserve"> - Fica estabelecido que os serviços serão recebidos:</w:t>
      </w:r>
    </w:p>
    <w:p w:rsidR="00BC218C" w:rsidRPr="008B4B92" w:rsidRDefault="0078625D" w:rsidP="00203DD0">
      <w:pPr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 xml:space="preserve">a) </w:t>
      </w:r>
      <w:r w:rsidRPr="008B4B92">
        <w:rPr>
          <w:rFonts w:ascii="Times New Roman" w:hAnsi="Times New Roman"/>
          <w:u w:val="single"/>
          <w:lang w:eastAsia="pt-BR"/>
        </w:rPr>
        <w:t>provisoriamente</w:t>
      </w:r>
      <w:r w:rsidR="00BC218C" w:rsidRPr="008B4B92">
        <w:rPr>
          <w:rFonts w:ascii="Times New Roman" w:hAnsi="Times New Roman"/>
          <w:u w:val="single"/>
          <w:lang w:eastAsia="pt-BR"/>
        </w:rPr>
        <w:t>,</w:t>
      </w:r>
      <w:r w:rsidR="00BC218C" w:rsidRPr="008B4B92">
        <w:rPr>
          <w:rFonts w:ascii="Times New Roman" w:hAnsi="Times New Roman"/>
          <w:lang w:eastAsia="pt-BR"/>
        </w:rPr>
        <w:t xml:space="preserve"> para efeito de posterior verificação da conformidade dos serviços prestados com as especificações do edital e seus anexos;</w:t>
      </w:r>
    </w:p>
    <w:p w:rsidR="006177D4" w:rsidRPr="008B4B92" w:rsidRDefault="0078625D" w:rsidP="00203DD0">
      <w:pPr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 xml:space="preserve">b) </w:t>
      </w:r>
      <w:r w:rsidRPr="008B4B92">
        <w:rPr>
          <w:rFonts w:ascii="Times New Roman" w:hAnsi="Times New Roman"/>
          <w:u w:val="single"/>
          <w:lang w:eastAsia="pt-BR"/>
        </w:rPr>
        <w:t>definitivamente</w:t>
      </w:r>
      <w:r w:rsidR="00BC218C" w:rsidRPr="008B4B92">
        <w:rPr>
          <w:rFonts w:ascii="Times New Roman" w:hAnsi="Times New Roman"/>
          <w:lang w:eastAsia="pt-BR"/>
        </w:rPr>
        <w:t>, após a verificação da qualidade e consequente aceitação.</w:t>
      </w:r>
    </w:p>
    <w:p w:rsidR="00BC218C" w:rsidRPr="008B4B92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5.</w:t>
      </w:r>
      <w:r w:rsidR="008F671F" w:rsidRPr="008B4B92">
        <w:rPr>
          <w:rFonts w:ascii="Times New Roman" w:hAnsi="Times New Roman"/>
          <w:lang w:eastAsia="pt-BR"/>
        </w:rPr>
        <w:t>6</w:t>
      </w:r>
      <w:r w:rsidRPr="008B4B92">
        <w:rPr>
          <w:rFonts w:ascii="Times New Roman" w:hAnsi="Times New Roman"/>
          <w:lang w:eastAsia="pt-BR"/>
        </w:rPr>
        <w:t xml:space="preserve"> - O recebimento definitivo dos serviços, não exclui a responsabilidade do fornecedor pela sua qualidade e características, cabendo-lhe sanar quaisquer irregularidades detectadas quando da utilização da mesma.</w:t>
      </w:r>
    </w:p>
    <w:p w:rsidR="00BC218C" w:rsidRPr="008B4B92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BC218C" w:rsidRPr="008B4B92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  <w:b/>
        </w:rPr>
        <w:t>6 - EXIGÊNCIAS DE HABILITAÇÃO DAS LICITANTES</w:t>
      </w:r>
    </w:p>
    <w:p w:rsidR="00BC218C" w:rsidRPr="008B4B92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B4B92">
        <w:rPr>
          <w:rFonts w:ascii="Times New Roman" w:hAnsi="Times New Roman"/>
        </w:rPr>
        <w:lastRenderedPageBreak/>
        <w:t>6.1 - As pessoas jurídicas interessadas em participar da licitação deverão atender, por ocasião da habilitação, ao exigido no art. 4º, XIII da Lei nº 10.520/2002 e art. 27 da Lei nº 8666/93 conforme o caso.</w:t>
      </w:r>
    </w:p>
    <w:p w:rsidR="00BC218C" w:rsidRPr="008B4B92" w:rsidRDefault="00BC218C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BC218C" w:rsidRPr="008B4B92" w:rsidRDefault="00BC218C" w:rsidP="00203DD0">
      <w:pPr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b/>
        </w:rPr>
        <w:t>7 - OBRIGAÇÕES DA CONTRATADA E DO CONTRATANTE</w:t>
      </w:r>
    </w:p>
    <w:p w:rsidR="00BC218C" w:rsidRPr="008B4B92" w:rsidRDefault="00BC218C" w:rsidP="00203DD0">
      <w:pPr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7.1 - Constituem obrigações da CONTRATADA:</w:t>
      </w:r>
    </w:p>
    <w:p w:rsidR="00BC218C" w:rsidRPr="008B4B92" w:rsidRDefault="00BC218C" w:rsidP="00203DD0">
      <w:pPr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ab/>
        <w:t xml:space="preserve">I) fornecer os objetos licitados de acordo com a qualidade exigida pelos órgãos de controle governamental; </w:t>
      </w:r>
      <w:r w:rsidRPr="008B4B92">
        <w:rPr>
          <w:rFonts w:ascii="Times New Roman" w:hAnsi="Times New Roman"/>
          <w:lang w:eastAsia="pt-BR"/>
        </w:rPr>
        <w:br/>
      </w:r>
      <w:r w:rsidRPr="008B4B92">
        <w:rPr>
          <w:rFonts w:ascii="Times New Roman" w:hAnsi="Times New Roman"/>
          <w:lang w:eastAsia="pt-BR"/>
        </w:rPr>
        <w:tab/>
        <w:t xml:space="preserve">II) responsabilizar-se integralmente pelos objetos ora contratados, nos termos da legislação vigente; </w:t>
      </w:r>
      <w:r w:rsidRPr="008B4B92">
        <w:rPr>
          <w:rFonts w:ascii="Times New Roman" w:hAnsi="Times New Roman"/>
          <w:lang w:eastAsia="pt-BR"/>
        </w:rPr>
        <w:br/>
      </w:r>
      <w:r w:rsidRPr="008B4B92">
        <w:rPr>
          <w:rFonts w:ascii="Times New Roman" w:hAnsi="Times New Roman"/>
          <w:lang w:eastAsia="pt-BR"/>
        </w:rPr>
        <w:tab/>
        <w:t>III) comunicar a Prefeitura, por escrito, no prazo de 03 (três) dias úteis, quaisquer alterações ocorridas no Contrato Social, durante o prazo de vigência do Contrato, bem como apresentar documentos comprobatórios;</w:t>
      </w:r>
      <w:r w:rsidRPr="008B4B92">
        <w:rPr>
          <w:rFonts w:ascii="Times New Roman" w:hAnsi="Times New Roman"/>
          <w:lang w:eastAsia="pt-BR"/>
        </w:rPr>
        <w:br/>
      </w:r>
      <w:r w:rsidRPr="008B4B92">
        <w:rPr>
          <w:rFonts w:ascii="Times New Roman" w:hAnsi="Times New Roman"/>
          <w:lang w:eastAsia="pt-BR"/>
        </w:rPr>
        <w:tab/>
        <w:t xml:space="preserve">IV) sujeitar-se à mais ampla e irrestrita fiscalização por parte do servidor autorizado da Prefeitura, encarregado de acompanhar a execução do Contrato, prestando todos os esclarecimentos que lhes forem solicitados e atendendo às reclamações formuladas. </w:t>
      </w:r>
    </w:p>
    <w:p w:rsidR="00BC218C" w:rsidRPr="008B4B92" w:rsidRDefault="00BC218C" w:rsidP="00203DD0">
      <w:pPr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ab/>
        <w:t>V) responsabilizar-se pelos encargos trabalhistas, previdenciários, fiscais e comerciais resultantes da execução do contrato nos termos do artigo 71 da Lei nº 8666/93.</w:t>
      </w:r>
    </w:p>
    <w:p w:rsidR="00BC218C" w:rsidRPr="008B4B92" w:rsidRDefault="00BC218C" w:rsidP="00203DD0">
      <w:pPr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</w:p>
    <w:p w:rsidR="00BC218C" w:rsidRPr="008B4B92" w:rsidRDefault="00BC218C" w:rsidP="00203DD0">
      <w:pPr>
        <w:autoSpaceDE w:val="0"/>
        <w:spacing w:after="0" w:line="240" w:lineRule="auto"/>
        <w:ind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7.2 - Constituem obrigações da CONTRATANTE:</w:t>
      </w:r>
    </w:p>
    <w:p w:rsidR="00BC218C" w:rsidRPr="008B4B92" w:rsidRDefault="00BC218C" w:rsidP="00B02B0D">
      <w:pPr>
        <w:autoSpaceDE w:val="0"/>
        <w:spacing w:after="0" w:line="240" w:lineRule="auto"/>
        <w:ind w:left="708" w:right="-1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I) oferecer todas as informações necessárias para que a empresa possa realizar a do objeto licitado dentro das especificações solicitadas;</w:t>
      </w:r>
    </w:p>
    <w:p w:rsidR="00BC218C" w:rsidRPr="00C31EB5" w:rsidRDefault="00BC218C" w:rsidP="00B02B0D">
      <w:pPr>
        <w:autoSpaceDE w:val="0"/>
        <w:spacing w:after="0" w:line="240" w:lineRule="auto"/>
        <w:ind w:left="708" w:right="-1"/>
        <w:jc w:val="both"/>
        <w:rPr>
          <w:rFonts w:ascii="Times New Roman" w:hAnsi="Times New Roman"/>
          <w:lang w:eastAsia="pt-BR"/>
        </w:rPr>
      </w:pPr>
      <w:r w:rsidRPr="00C31EB5">
        <w:rPr>
          <w:rFonts w:ascii="Times New Roman" w:hAnsi="Times New Roman"/>
          <w:lang w:eastAsia="pt-BR"/>
        </w:rPr>
        <w:t>II) realizar o pagamento na forma estipulada no Edital;</w:t>
      </w:r>
    </w:p>
    <w:p w:rsidR="00BC218C" w:rsidRPr="00C31EB5" w:rsidRDefault="00BC218C" w:rsidP="00B02B0D">
      <w:pPr>
        <w:autoSpaceDE w:val="0"/>
        <w:spacing w:after="0" w:line="240" w:lineRule="auto"/>
        <w:ind w:left="708" w:right="-1"/>
        <w:jc w:val="both"/>
        <w:rPr>
          <w:rFonts w:ascii="Times New Roman" w:hAnsi="Times New Roman"/>
          <w:lang w:eastAsia="pt-BR"/>
        </w:rPr>
      </w:pPr>
      <w:r w:rsidRPr="00C31EB5">
        <w:rPr>
          <w:rFonts w:ascii="Times New Roman" w:hAnsi="Times New Roman"/>
          <w:lang w:eastAsia="pt-BR"/>
        </w:rPr>
        <w:t>III) acompanhar e fiscalizar a execução do contrato;</w:t>
      </w:r>
    </w:p>
    <w:p w:rsidR="00BC218C" w:rsidRPr="00C31EB5" w:rsidRDefault="00BC218C" w:rsidP="00B02B0D">
      <w:pPr>
        <w:autoSpaceDE w:val="0"/>
        <w:spacing w:after="0" w:line="240" w:lineRule="auto"/>
        <w:ind w:left="708"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  <w:lang w:eastAsia="pt-BR"/>
        </w:rPr>
        <w:t>IV) rejeitar no todo ou em parte os objetos entregues em desacordo com o objeto deste Termo.</w:t>
      </w:r>
    </w:p>
    <w:p w:rsidR="00BC218C" w:rsidRPr="00C31EB5" w:rsidRDefault="00BC218C" w:rsidP="00203DD0">
      <w:pPr>
        <w:pStyle w:val="SemEspaamento"/>
        <w:ind w:right="-1"/>
        <w:jc w:val="both"/>
        <w:rPr>
          <w:rFonts w:ascii="Times New Roman" w:hAnsi="Times New Roman"/>
          <w:b/>
        </w:rPr>
      </w:pPr>
    </w:p>
    <w:p w:rsidR="00BC218C" w:rsidRPr="00C31EB5" w:rsidRDefault="00BC218C" w:rsidP="00203DD0">
      <w:pPr>
        <w:pStyle w:val="SemEspaamento"/>
        <w:ind w:right="-1"/>
        <w:jc w:val="both"/>
        <w:rPr>
          <w:rFonts w:ascii="Times New Roman" w:hAnsi="Times New Roman"/>
          <w:lang w:eastAsia="pt-BR"/>
        </w:rPr>
      </w:pPr>
      <w:r w:rsidRPr="00C31EB5">
        <w:rPr>
          <w:rFonts w:ascii="Times New Roman" w:hAnsi="Times New Roman"/>
          <w:b/>
        </w:rPr>
        <w:t>8 - DAS PENALIDADES</w:t>
      </w:r>
    </w:p>
    <w:p w:rsidR="00BC218C" w:rsidRPr="00C31EB5" w:rsidRDefault="00BC218C" w:rsidP="00203DD0">
      <w:pPr>
        <w:pStyle w:val="Corpodetexto"/>
        <w:spacing w:after="0"/>
        <w:ind w:right="-1"/>
        <w:jc w:val="both"/>
        <w:rPr>
          <w:rFonts w:eastAsia="Times New Roman"/>
          <w:sz w:val="22"/>
          <w:szCs w:val="22"/>
          <w:lang w:eastAsia="x-none"/>
        </w:rPr>
      </w:pPr>
      <w:r w:rsidRPr="00C31EB5">
        <w:rPr>
          <w:rFonts w:eastAsia="Arial Unicode MS"/>
          <w:sz w:val="22"/>
          <w:szCs w:val="22"/>
        </w:rPr>
        <w:t xml:space="preserve">8.1 - </w:t>
      </w:r>
      <w:r w:rsidRPr="00C31EB5">
        <w:rPr>
          <w:sz w:val="22"/>
          <w:szCs w:val="22"/>
        </w:rPr>
        <w:t xml:space="preserve">O atraso injustificado na execução do contrato sujeitará a Contratada, após regular processo administrativo, à penalidade de: </w:t>
      </w:r>
    </w:p>
    <w:p w:rsidR="00BC218C" w:rsidRPr="00C31EB5" w:rsidRDefault="00BC218C" w:rsidP="00B02B0D">
      <w:pPr>
        <w:pStyle w:val="Corpodetexto"/>
        <w:spacing w:after="0"/>
        <w:ind w:right="-1" w:firstLine="708"/>
        <w:jc w:val="both"/>
        <w:rPr>
          <w:rFonts w:eastAsia="SimSun"/>
          <w:kern w:val="2"/>
          <w:sz w:val="22"/>
          <w:szCs w:val="22"/>
          <w:lang w:bidi="hi-IN"/>
        </w:rPr>
      </w:pPr>
      <w:r w:rsidRPr="00C31EB5">
        <w:rPr>
          <w:sz w:val="22"/>
          <w:szCs w:val="22"/>
        </w:rPr>
        <w:t>a) Multa moratória de até 0,5% (meio por cento) por dia de atraso injustificado sobre o valor da contratação, até o limite de 20 (vinte) dias.</w:t>
      </w:r>
    </w:p>
    <w:p w:rsidR="00BC218C" w:rsidRPr="00C31EB5" w:rsidRDefault="00BC218C" w:rsidP="004F03FB">
      <w:pPr>
        <w:pStyle w:val="Corpodetexto"/>
        <w:spacing w:after="0"/>
        <w:ind w:right="-1"/>
        <w:jc w:val="both"/>
        <w:rPr>
          <w:sz w:val="22"/>
          <w:szCs w:val="22"/>
        </w:rPr>
      </w:pPr>
      <w:r w:rsidRPr="00C31EB5">
        <w:rPr>
          <w:sz w:val="22"/>
          <w:szCs w:val="22"/>
        </w:rPr>
        <w:t>8.1.1 – A mora superior a 20 (vinte) dias será considerada inexecução contratual ensejadora da hipótese de rescisão contratual, a critério da Administração, consoante o art. 77 da Lei nº 8.666/93 e suas alterações.</w:t>
      </w:r>
    </w:p>
    <w:p w:rsidR="00BC218C" w:rsidRPr="00C31EB5" w:rsidRDefault="00BC218C" w:rsidP="004F03FB">
      <w:pPr>
        <w:pStyle w:val="Corpodetexto"/>
        <w:spacing w:after="0"/>
        <w:ind w:right="-1"/>
        <w:jc w:val="both"/>
        <w:rPr>
          <w:sz w:val="22"/>
          <w:szCs w:val="22"/>
        </w:rPr>
      </w:pPr>
      <w:r w:rsidRPr="00C31EB5">
        <w:rPr>
          <w:sz w:val="22"/>
          <w:szCs w:val="22"/>
        </w:rPr>
        <w:t xml:space="preserve">8.1.2 - A aplicação da multa moratória não impede que a Administração rescinda unilateralmente o Contrato e aplique as outras sanções cabíveis. </w:t>
      </w:r>
    </w:p>
    <w:p w:rsidR="00BC218C" w:rsidRPr="00C31EB5" w:rsidRDefault="00BC218C" w:rsidP="004F03FB">
      <w:pPr>
        <w:pStyle w:val="Corpodetexto"/>
        <w:spacing w:after="0"/>
        <w:ind w:right="-1"/>
        <w:jc w:val="both"/>
        <w:rPr>
          <w:sz w:val="22"/>
          <w:szCs w:val="22"/>
        </w:rPr>
      </w:pPr>
      <w:r w:rsidRPr="00C31EB5">
        <w:rPr>
          <w:sz w:val="22"/>
          <w:szCs w:val="22"/>
        </w:rPr>
        <w:t xml:space="preserve">8.2 - A inexecução total ou parcial do contrato, ou o descumprimento de qualquer dos deveres elencados no Edital e no contrato, sujeitará a Contratada, garantida a prévia defesa, sem prejuízo da responsabilidade civil e criminal, às penalidades de: </w:t>
      </w:r>
    </w:p>
    <w:p w:rsidR="00BC218C" w:rsidRPr="00C31EB5" w:rsidRDefault="00BC218C" w:rsidP="00B02B0D">
      <w:pPr>
        <w:pStyle w:val="Corpodetexto"/>
        <w:spacing w:after="0"/>
        <w:ind w:right="-1" w:firstLine="708"/>
        <w:jc w:val="both"/>
        <w:rPr>
          <w:sz w:val="22"/>
          <w:szCs w:val="22"/>
        </w:rPr>
      </w:pPr>
      <w:r w:rsidRPr="00C31EB5">
        <w:rPr>
          <w:sz w:val="22"/>
          <w:szCs w:val="22"/>
        </w:rPr>
        <w:t xml:space="preserve">a) Advertência por faltas leves, assim entendidas como aquelas que não acarretarem prejuízos significativos ao objeto da contratação; </w:t>
      </w:r>
    </w:p>
    <w:p w:rsidR="00BC218C" w:rsidRPr="00C31EB5" w:rsidRDefault="00BC218C" w:rsidP="00B02B0D">
      <w:pPr>
        <w:pStyle w:val="Corpodetexto"/>
        <w:spacing w:after="0"/>
        <w:ind w:right="-1" w:firstLine="708"/>
        <w:jc w:val="both"/>
        <w:rPr>
          <w:sz w:val="22"/>
          <w:szCs w:val="22"/>
        </w:rPr>
      </w:pPr>
      <w:r w:rsidRPr="00C31EB5">
        <w:rPr>
          <w:sz w:val="22"/>
          <w:szCs w:val="22"/>
        </w:rPr>
        <w:t xml:space="preserve">b) Multa compensatória de até 20% (vinte por cento) sobre o valor total da contratação; </w:t>
      </w:r>
    </w:p>
    <w:p w:rsidR="00BC218C" w:rsidRPr="00C31EB5" w:rsidRDefault="00BC218C" w:rsidP="00B02B0D">
      <w:pPr>
        <w:pStyle w:val="Corpodetexto"/>
        <w:spacing w:after="0"/>
        <w:ind w:right="-1" w:firstLine="708"/>
        <w:jc w:val="both"/>
        <w:rPr>
          <w:sz w:val="22"/>
          <w:szCs w:val="22"/>
        </w:rPr>
      </w:pPr>
      <w:r w:rsidRPr="00C31EB5">
        <w:rPr>
          <w:sz w:val="22"/>
          <w:szCs w:val="22"/>
        </w:rPr>
        <w:t>c) Suspensão de licitar e impedimento de contratar com o Município de Benedito Novo pelo prazo de até 02 (dois) anos;</w:t>
      </w:r>
    </w:p>
    <w:p w:rsidR="00BC218C" w:rsidRPr="00C31EB5" w:rsidRDefault="00BC218C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c.1). Tal penalidade pode implicar suspensão de licitar e impedimento de contratar com qualquer órgão ou entidade da Administração Pública, seja na esfera federal, estadual, do Distrito Federal ou municipal, conforme Parecer n° 87/2011/DECOR/CGU/AGU e Nota n° 205/2011/DECOR/CGU/AGU e Acórdãos n° 2.218/2011 e n° 3.757/2011, da 1ª Câmara do TCU. </w:t>
      </w:r>
    </w:p>
    <w:p w:rsidR="00BC218C" w:rsidRPr="00C31EB5" w:rsidRDefault="00BC218C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d)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penalidade de suspensão do subitem anterior.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8.2.1 - A recusa injustificada da Adjudicatária em assinar o Contrato, após devidamente convocada, dentro do prazo estabelecido pela Administração, equivale à inexecução total do contrato, sujeitando-a às penalidades acima estabelecidas.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8.2.2 - A aplicação de qualquer penalidade não exclui a aplicação da multa.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lastRenderedPageBreak/>
        <w:t xml:space="preserve">8.3 - A aplicação de qualquer das penalidades previstas realizar-se-á em processo administrativo que assegurará o contraditório e a ampla defesa, observando-se o procedimento previsto na Lei nº 8.666/93 e suas alterações.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8.4 - A autoridade competente, na aplicação das sanções, levará em consideração a gravidade da conduta do infrator, o caráter educativo da pena, bem como o dano causado à Administração, observado o princípio da proporcionalidade.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8.5 - As multas devidas e/ou prejuízos causados à Contratante serão deduzidos dos valores a serem pagos, ou recolhidos em favor do Município, ou deduzidos da garantia, ou ainda, quando for o caso, serão inscritos na Dívida Ativa e cobrados judicialmente.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8.5.1 - Caso a Contratante determine, a multa deverá ser recolhida no prazo máximo de 15 (quinze) dias, a contar da data do recebimento da comunicação enviada pela autoridade competente.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8.6 - As penalidades serão obrigatoriamente registradas no Cadastro de Fornecedores do Município.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8.7 - As sanções aqui previstas são independentes entre si, podendo ser aplicadas isoladas ou, no caso das multas, cumulativamente, sem prejuízo de outras medidas cabíveis. </w:t>
      </w:r>
    </w:p>
    <w:p w:rsidR="00BC218C" w:rsidRPr="00C31EB5" w:rsidRDefault="00BC218C" w:rsidP="004F03F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8.8 - Serão aplicadas também a seguinte penalidade para a infração abaixo descrita: </w:t>
      </w:r>
    </w:p>
    <w:p w:rsidR="00E54A0D" w:rsidRDefault="00BC218C" w:rsidP="00B02B0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>a) Multa de 2% (dois por cento) sobre o valor da proposta apresentada em caso de não regularização da documentação pertinente à habilitação fiscal (no caso de Microempresa ou Empresa de Pequeno Porte), no prazo previsto no parágrafo 1º do art. 43 da LC 123/2006.</w:t>
      </w:r>
    </w:p>
    <w:p w:rsidR="00E54A0D" w:rsidRDefault="00E54A0D" w:rsidP="00203DD0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E54A0D" w:rsidRPr="00E54A0D" w:rsidRDefault="00E54A0D" w:rsidP="00203DD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E54A0D">
        <w:rPr>
          <w:rFonts w:ascii="Times New Roman" w:hAnsi="Times New Roman"/>
          <w:b/>
        </w:rPr>
        <w:t>9</w:t>
      </w:r>
      <w:r w:rsidRPr="00E54A0D">
        <w:rPr>
          <w:rFonts w:ascii="Times New Roman" w:eastAsia="Times New Roman" w:hAnsi="Times New Roman"/>
          <w:b/>
          <w:lang w:eastAsia="pt-BR"/>
        </w:rPr>
        <w:t xml:space="preserve"> – DA SUBCONTRATAÇÃO</w:t>
      </w:r>
    </w:p>
    <w:p w:rsidR="00E54A0D" w:rsidRPr="00E54A0D" w:rsidRDefault="00E54A0D" w:rsidP="00203DD0">
      <w:pPr>
        <w:pStyle w:val="Defaul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9.1 – Havendo subcontratação a empresa </w:t>
      </w:r>
      <w:r w:rsidR="001E1DCC">
        <w:rPr>
          <w:rFonts w:ascii="Times New Roman" w:hAnsi="Times New Roman" w:cs="Times New Roman"/>
          <w:sz w:val="22"/>
          <w:szCs w:val="22"/>
        </w:rPr>
        <w:t xml:space="preserve">vencedora </w:t>
      </w:r>
      <w:r w:rsidRPr="00E54A0D">
        <w:rPr>
          <w:rFonts w:ascii="Times New Roman" w:hAnsi="Times New Roman" w:cs="Times New Roman"/>
          <w:sz w:val="22"/>
          <w:szCs w:val="22"/>
        </w:rPr>
        <w:t xml:space="preserve">deverá apresentar para a </w:t>
      </w:r>
      <w:r w:rsidR="001E1DCC">
        <w:rPr>
          <w:rFonts w:ascii="Times New Roman" w:hAnsi="Times New Roman" w:cs="Times New Roman"/>
          <w:sz w:val="22"/>
          <w:szCs w:val="22"/>
        </w:rPr>
        <w:t>Comissão</w:t>
      </w:r>
      <w:r w:rsidRPr="00E54A0D">
        <w:rPr>
          <w:rFonts w:ascii="Times New Roman" w:hAnsi="Times New Roman" w:cs="Times New Roman"/>
          <w:sz w:val="22"/>
          <w:szCs w:val="22"/>
        </w:rPr>
        <w:t xml:space="preserve"> Organizadora</w:t>
      </w:r>
      <w:r w:rsidR="001E1DCC">
        <w:rPr>
          <w:rFonts w:ascii="Times New Roman" w:hAnsi="Times New Roman" w:cs="Times New Roman"/>
          <w:sz w:val="22"/>
          <w:szCs w:val="22"/>
        </w:rPr>
        <w:t xml:space="preserve"> da Prefeitura</w:t>
      </w:r>
      <w:r w:rsidRPr="00E54A0D">
        <w:rPr>
          <w:rFonts w:ascii="Times New Roman" w:hAnsi="Times New Roman" w:cs="Times New Roman"/>
          <w:sz w:val="22"/>
          <w:szCs w:val="22"/>
        </w:rPr>
        <w:t xml:space="preserve"> até o dia </w:t>
      </w:r>
      <w:r w:rsidR="001E1DCC">
        <w:rPr>
          <w:rFonts w:ascii="Times New Roman" w:hAnsi="Times New Roman" w:cs="Times New Roman"/>
          <w:sz w:val="22"/>
          <w:szCs w:val="22"/>
        </w:rPr>
        <w:t>que antecede o início da festa 15</w:t>
      </w:r>
      <w:r w:rsidRPr="00E54A0D">
        <w:rPr>
          <w:rFonts w:ascii="Times New Roman" w:hAnsi="Times New Roman" w:cs="Times New Roman"/>
          <w:sz w:val="22"/>
          <w:szCs w:val="22"/>
        </w:rPr>
        <w:t xml:space="preserve"> de novembro de 201</w:t>
      </w:r>
      <w:r w:rsidR="001E1DCC">
        <w:rPr>
          <w:rFonts w:ascii="Times New Roman" w:hAnsi="Times New Roman" w:cs="Times New Roman"/>
          <w:sz w:val="22"/>
          <w:szCs w:val="22"/>
        </w:rPr>
        <w:t>8</w:t>
      </w:r>
      <w:r w:rsidRPr="00E54A0D">
        <w:rPr>
          <w:rFonts w:ascii="Times New Roman" w:hAnsi="Times New Roman" w:cs="Times New Roman"/>
          <w:sz w:val="22"/>
          <w:szCs w:val="22"/>
        </w:rPr>
        <w:t xml:space="preserve">, como condição indispensável, os seguintes documentos: </w:t>
      </w:r>
    </w:p>
    <w:p w:rsidR="00E54A0D" w:rsidRPr="00E54A0D" w:rsidRDefault="00E54A0D" w:rsidP="00B02B0D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>a) o nome da subcontra</w:t>
      </w:r>
      <w:r w:rsidR="00B02B0D">
        <w:rPr>
          <w:rFonts w:ascii="Times New Roman" w:hAnsi="Times New Roman" w:cs="Times New Roman"/>
          <w:sz w:val="22"/>
          <w:szCs w:val="22"/>
        </w:rPr>
        <w:t>ta</w:t>
      </w:r>
      <w:r w:rsidRPr="00E54A0D">
        <w:rPr>
          <w:rFonts w:ascii="Times New Roman" w:hAnsi="Times New Roman" w:cs="Times New Roman"/>
          <w:sz w:val="22"/>
          <w:szCs w:val="22"/>
        </w:rPr>
        <w:t xml:space="preserve">da; </w:t>
      </w:r>
    </w:p>
    <w:p w:rsidR="00E54A0D" w:rsidRPr="00E54A0D" w:rsidRDefault="00E54A0D" w:rsidP="00B02B0D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b) CNPJ; </w:t>
      </w:r>
    </w:p>
    <w:p w:rsidR="00E54A0D" w:rsidRPr="00E54A0D" w:rsidRDefault="00E54A0D" w:rsidP="00B02B0D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c) endereço completo; </w:t>
      </w:r>
    </w:p>
    <w:p w:rsidR="00E54A0D" w:rsidRPr="00E54A0D" w:rsidRDefault="00E54A0D" w:rsidP="00B02B0D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d) nome do responsável; </w:t>
      </w:r>
    </w:p>
    <w:p w:rsidR="00E54A0D" w:rsidRPr="00E54A0D" w:rsidRDefault="00E54A0D" w:rsidP="00B02B0D">
      <w:pPr>
        <w:suppressAutoHyphens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E54A0D">
        <w:rPr>
          <w:rFonts w:ascii="Times New Roman" w:hAnsi="Times New Roman"/>
        </w:rPr>
        <w:t xml:space="preserve">f) declaração de que prestará os serviços </w:t>
      </w:r>
      <w:r w:rsidR="002D47CE">
        <w:rPr>
          <w:rFonts w:ascii="Times New Roman" w:hAnsi="Times New Roman"/>
        </w:rPr>
        <w:t>subcontratados</w:t>
      </w:r>
      <w:r w:rsidRPr="00E54A0D">
        <w:rPr>
          <w:rFonts w:ascii="Times New Roman" w:hAnsi="Times New Roman"/>
        </w:rPr>
        <w:t xml:space="preserve"> a mando e responsabilidade direta e exclusiva da subcontratante, sem qualquer tipo de vínculo negocial com o Município. </w:t>
      </w:r>
    </w:p>
    <w:p w:rsidR="00E54A0D" w:rsidRPr="00E54A0D" w:rsidRDefault="00E54A0D" w:rsidP="00B02B0D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g) Comprovante de Registro em nome dos responsáveis técnicos, junto ao Conselho Regional de Engenharia, Arquitetura e Agronomia – CREA: engenheiro elétrico e/ou técnico em eletrotécnica, engenheiro civil (aplica-se para as Tendas, Sonorização e Iluminação), engenheiro químico e/ou engenheiro sanitarista e ambiental (aplica-se aos sanitários químicos), com devida comprovação do vínculo empregatício ou contratual com a empresa licitante, ou subcontratada. </w:t>
      </w:r>
    </w:p>
    <w:p w:rsidR="00E54A0D" w:rsidRPr="00E54A0D" w:rsidRDefault="00E54A0D" w:rsidP="00B02B0D">
      <w:pPr>
        <w:pStyle w:val="Defaul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h) Licença Ambiental de Operação, emitida por órgão estadual de controle, dentro de seu prazo de validade (aplica-se aos sanitários químicos). </w:t>
      </w:r>
    </w:p>
    <w:p w:rsidR="00E54A0D" w:rsidRPr="00E54A0D" w:rsidRDefault="00E54A0D" w:rsidP="00B02B0D">
      <w:pPr>
        <w:suppressAutoHyphens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E54A0D">
        <w:rPr>
          <w:rFonts w:ascii="Times New Roman" w:hAnsi="Times New Roman"/>
        </w:rPr>
        <w:t xml:space="preserve">i) </w:t>
      </w:r>
      <w:r w:rsidRPr="00E54A0D">
        <w:rPr>
          <w:rFonts w:ascii="Times New Roman" w:hAnsi="Times New Roman"/>
          <w:i/>
          <w:iCs/>
        </w:rPr>
        <w:t xml:space="preserve">Certificado expedido </w:t>
      </w:r>
      <w:r w:rsidRPr="00E54A0D">
        <w:rPr>
          <w:rFonts w:ascii="Times New Roman" w:hAnsi="Times New Roman"/>
        </w:rPr>
        <w:t xml:space="preserve">por Escola de Formação credenciada pelo DPF (Departamento da </w:t>
      </w:r>
      <w:r w:rsidRPr="00E54A0D">
        <w:rPr>
          <w:rFonts w:ascii="Times New Roman" w:hAnsi="Times New Roman"/>
          <w:i/>
          <w:iCs/>
        </w:rPr>
        <w:t>Polícia Federal</w:t>
      </w:r>
      <w:r w:rsidRPr="00E54A0D">
        <w:rPr>
          <w:rFonts w:ascii="Times New Roman" w:hAnsi="Times New Roman"/>
        </w:rPr>
        <w:t>), juntamente com DECLARAÇÃO DE TIPO E SITUAÇÃO DE PESSOA emitido através do site http://www.pf.gov.br.</w:t>
      </w:r>
    </w:p>
    <w:p w:rsidR="00BC218C" w:rsidRPr="00C31EB5" w:rsidRDefault="00BC218C" w:rsidP="00203DD0">
      <w:pPr>
        <w:widowControl w:val="0"/>
        <w:tabs>
          <w:tab w:val="left" w:pos="283"/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spacing w:after="0" w:line="240" w:lineRule="auto"/>
        <w:ind w:right="-1"/>
        <w:rPr>
          <w:rFonts w:ascii="Times New Roman" w:hAnsi="Times New Roman"/>
          <w:b/>
          <w:bCs/>
        </w:rPr>
      </w:pPr>
    </w:p>
    <w:p w:rsidR="00BC218C" w:rsidRPr="00C31EB5" w:rsidRDefault="00BC218C" w:rsidP="00203DD0">
      <w:pPr>
        <w:spacing w:after="0" w:line="240" w:lineRule="auto"/>
        <w:ind w:right="-1"/>
        <w:rPr>
          <w:rFonts w:ascii="Times New Roman" w:hAnsi="Times New Roman"/>
        </w:rPr>
      </w:pPr>
      <w:r w:rsidRPr="00C31EB5">
        <w:rPr>
          <w:rFonts w:ascii="Times New Roman" w:hAnsi="Times New Roman"/>
        </w:rPr>
        <w:t>Benedito Novo/SC</w:t>
      </w:r>
      <w:r w:rsidR="003D5FF2">
        <w:rPr>
          <w:rFonts w:ascii="Times New Roman" w:hAnsi="Times New Roman"/>
        </w:rPr>
        <w:t xml:space="preserve">, </w:t>
      </w:r>
      <w:r w:rsidR="00B02B0D">
        <w:rPr>
          <w:rFonts w:ascii="Times New Roman" w:hAnsi="Times New Roman"/>
        </w:rPr>
        <w:t>09 de agosto de 2018</w:t>
      </w:r>
      <w:r w:rsidRPr="00C31EB5">
        <w:rPr>
          <w:rFonts w:ascii="Times New Roman" w:hAnsi="Times New Roman"/>
        </w:rPr>
        <w:t>.</w:t>
      </w:r>
    </w:p>
    <w:p w:rsidR="00BC218C" w:rsidRDefault="00BC218C" w:rsidP="00203DD0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:rsidR="00DD35E4" w:rsidRPr="00C31EB5" w:rsidRDefault="00DD35E4" w:rsidP="00203DD0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:rsidR="00BC218C" w:rsidRPr="00C31EB5" w:rsidRDefault="00B02B0D" w:rsidP="00203DD0">
      <w:pPr>
        <w:pStyle w:val="SemEspaamen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CINTIA MARA MICHELLI PANINI</w:t>
      </w:r>
    </w:p>
    <w:p w:rsidR="00BC218C" w:rsidRPr="00C31EB5" w:rsidRDefault="00B02B0D" w:rsidP="00203DD0">
      <w:pPr>
        <w:pStyle w:val="SemEspaamen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Diretora de Cultura e Turismo</w:t>
      </w:r>
    </w:p>
    <w:p w:rsidR="00BC218C" w:rsidRDefault="00BC218C" w:rsidP="00203DD0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:rsidR="00BC218C" w:rsidRDefault="00BC218C" w:rsidP="00203DD0">
      <w:pPr>
        <w:pStyle w:val="SemEspaamento"/>
        <w:ind w:right="-1"/>
        <w:rPr>
          <w:rFonts w:ascii="Times New Roman" w:hAnsi="Times New Roman"/>
        </w:rPr>
      </w:pPr>
      <w:r w:rsidRPr="00C31EB5">
        <w:rPr>
          <w:rFonts w:ascii="Times New Roman" w:hAnsi="Times New Roman"/>
        </w:rPr>
        <w:t>Aprovo o presente Termo de Referência:</w:t>
      </w:r>
    </w:p>
    <w:p w:rsidR="00992D07" w:rsidRPr="00C31EB5" w:rsidRDefault="00992D07" w:rsidP="00203DD0">
      <w:pPr>
        <w:pStyle w:val="SemEspaamento"/>
        <w:ind w:right="-1"/>
        <w:rPr>
          <w:rFonts w:ascii="Times New Roman" w:hAnsi="Times New Roman"/>
        </w:rPr>
      </w:pPr>
    </w:p>
    <w:p w:rsidR="00BC218C" w:rsidRPr="00C31EB5" w:rsidRDefault="00BC218C" w:rsidP="00203DD0">
      <w:pPr>
        <w:pStyle w:val="SemEspaamento"/>
        <w:ind w:right="-1"/>
        <w:jc w:val="center"/>
        <w:rPr>
          <w:rFonts w:ascii="Times New Roman" w:hAnsi="Times New Roman"/>
          <w:b/>
        </w:rPr>
      </w:pPr>
    </w:p>
    <w:p w:rsidR="00BC218C" w:rsidRPr="00C31EB5" w:rsidRDefault="00BC218C" w:rsidP="00203DD0">
      <w:pPr>
        <w:pStyle w:val="SemEspaamento"/>
        <w:ind w:right="-1"/>
        <w:jc w:val="center"/>
        <w:rPr>
          <w:rFonts w:ascii="Times New Roman" w:hAnsi="Times New Roman"/>
          <w:b/>
        </w:rPr>
      </w:pPr>
      <w:r w:rsidRPr="00C31EB5">
        <w:rPr>
          <w:rFonts w:ascii="Times New Roman" w:hAnsi="Times New Roman"/>
          <w:b/>
        </w:rPr>
        <w:t>JEAN MICHEL GRUNDMANN</w:t>
      </w:r>
    </w:p>
    <w:p w:rsidR="002C45CD" w:rsidRPr="00C31EB5" w:rsidRDefault="00BC218C" w:rsidP="00B41B53">
      <w:pPr>
        <w:pStyle w:val="SemEspaamento"/>
        <w:ind w:right="-1"/>
        <w:jc w:val="center"/>
        <w:rPr>
          <w:rFonts w:ascii="Times New Roman" w:hAnsi="Times New Roman"/>
        </w:rPr>
      </w:pPr>
      <w:r w:rsidRPr="00C31EB5">
        <w:rPr>
          <w:rFonts w:ascii="Times New Roman" w:hAnsi="Times New Roman"/>
          <w:b/>
        </w:rPr>
        <w:t>Prefeito</w:t>
      </w:r>
    </w:p>
    <w:sectPr w:rsidR="002C45CD" w:rsidRPr="00C31EB5" w:rsidSect="00B02B0D">
      <w:headerReference w:type="default" r:id="rId7"/>
      <w:pgSz w:w="11906" w:h="16838"/>
      <w:pgMar w:top="1417" w:right="991" w:bottom="1276" w:left="993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FD" w:rsidRDefault="008F671F">
      <w:pPr>
        <w:spacing w:after="0" w:line="240" w:lineRule="auto"/>
      </w:pPr>
      <w:r>
        <w:separator/>
      </w:r>
    </w:p>
  </w:endnote>
  <w:endnote w:type="continuationSeparator" w:id="0">
    <w:p w:rsidR="00EC4AFD" w:rsidRDefault="008F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FD" w:rsidRDefault="008F671F">
      <w:pPr>
        <w:spacing w:after="0" w:line="240" w:lineRule="auto"/>
      </w:pPr>
      <w:r>
        <w:separator/>
      </w:r>
    </w:p>
  </w:footnote>
  <w:footnote w:type="continuationSeparator" w:id="0">
    <w:p w:rsidR="00EC4AFD" w:rsidRDefault="008F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2"/>
      <w:gridCol w:w="6020"/>
    </w:tblGrid>
    <w:tr w:rsidR="00C17B99" w:rsidTr="00203DD0">
      <w:trPr>
        <w:trHeight w:val="1793"/>
      </w:trPr>
      <w:tc>
        <w:tcPr>
          <w:tcW w:w="2202" w:type="dxa"/>
          <w:shd w:val="clear" w:color="auto" w:fill="auto"/>
        </w:tcPr>
        <w:p w:rsidR="00C17B99" w:rsidRDefault="00BC218C" w:rsidP="00E33F04">
          <w:pPr>
            <w:snapToGrid w:val="0"/>
            <w:ind w:firstLine="357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028700" cy="1095375"/>
                <wp:effectExtent l="0" t="0" r="0" b="9525"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  <w:shd w:val="clear" w:color="auto" w:fill="auto"/>
        </w:tcPr>
        <w:p w:rsidR="00C17B99" w:rsidRDefault="008E1579">
          <w:pPr>
            <w:snapToGrid w:val="0"/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C17B99" w:rsidRDefault="008B3D5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PREFEITURA DE BENEDITO NOVO</w:t>
          </w:r>
        </w:p>
        <w:p w:rsidR="00C17B99" w:rsidRDefault="008B3D5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CNPJ: 83.102.780/0001-08 </w:t>
          </w:r>
        </w:p>
        <w:p w:rsidR="00C17B99" w:rsidRDefault="008B3D5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Rua Celso Ramos, 5070 – Centro - Benedito Novo - SC</w:t>
          </w:r>
        </w:p>
        <w:p w:rsidR="00C17B99" w:rsidRDefault="008B3D5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CEP: 89.124-000 – FONE/FAX (47) 3385-0487 </w:t>
          </w:r>
        </w:p>
        <w:p w:rsidR="00C17B99" w:rsidRDefault="008B3D5B">
          <w:pPr>
            <w:spacing w:after="0" w:line="240" w:lineRule="auto"/>
            <w:jc w:val="both"/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:rsidR="00C17B99" w:rsidRDefault="008E1579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678"/>
    <w:multiLevelType w:val="multilevel"/>
    <w:tmpl w:val="F2903B7C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A329C9"/>
    <w:multiLevelType w:val="hybridMultilevel"/>
    <w:tmpl w:val="49743628"/>
    <w:lvl w:ilvl="0" w:tplc="0416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77AC9"/>
    <w:multiLevelType w:val="hybridMultilevel"/>
    <w:tmpl w:val="AC3AD2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0850"/>
    <w:multiLevelType w:val="hybridMultilevel"/>
    <w:tmpl w:val="32B243BC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73B4334"/>
    <w:multiLevelType w:val="multilevel"/>
    <w:tmpl w:val="C308A066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712D65"/>
    <w:multiLevelType w:val="hybridMultilevel"/>
    <w:tmpl w:val="9446C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0694"/>
    <w:multiLevelType w:val="hybridMultilevel"/>
    <w:tmpl w:val="9E50CE12"/>
    <w:lvl w:ilvl="0" w:tplc="644296B8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DE12C8"/>
    <w:multiLevelType w:val="hybridMultilevel"/>
    <w:tmpl w:val="91AE6C2A"/>
    <w:lvl w:ilvl="0" w:tplc="298AFC3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B2B94"/>
    <w:multiLevelType w:val="multilevel"/>
    <w:tmpl w:val="1A266C08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8EE443E"/>
    <w:multiLevelType w:val="hybridMultilevel"/>
    <w:tmpl w:val="A49EE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7BE9"/>
    <w:multiLevelType w:val="hybridMultilevel"/>
    <w:tmpl w:val="9A203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155D"/>
    <w:multiLevelType w:val="hybridMultilevel"/>
    <w:tmpl w:val="38CEC87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F42D30"/>
    <w:multiLevelType w:val="hybridMultilevel"/>
    <w:tmpl w:val="B9A80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1415D"/>
    <w:multiLevelType w:val="hybridMultilevel"/>
    <w:tmpl w:val="4832F222"/>
    <w:lvl w:ilvl="0" w:tplc="CB343CB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315"/>
    <w:multiLevelType w:val="hybridMultilevel"/>
    <w:tmpl w:val="0F103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2F1D"/>
    <w:multiLevelType w:val="hybridMultilevel"/>
    <w:tmpl w:val="E0EC3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8C"/>
    <w:rsid w:val="0013694B"/>
    <w:rsid w:val="001E1DCC"/>
    <w:rsid w:val="00203DD0"/>
    <w:rsid w:val="002C354A"/>
    <w:rsid w:val="002C45CD"/>
    <w:rsid w:val="002D47CE"/>
    <w:rsid w:val="00345F7A"/>
    <w:rsid w:val="003D5FF2"/>
    <w:rsid w:val="004F03FB"/>
    <w:rsid w:val="00605DD2"/>
    <w:rsid w:val="006177D4"/>
    <w:rsid w:val="00727B22"/>
    <w:rsid w:val="0078625D"/>
    <w:rsid w:val="00876D21"/>
    <w:rsid w:val="008B3D5B"/>
    <w:rsid w:val="008B4B92"/>
    <w:rsid w:val="008E1579"/>
    <w:rsid w:val="008F671F"/>
    <w:rsid w:val="00992D07"/>
    <w:rsid w:val="009A7CC2"/>
    <w:rsid w:val="00AE61F8"/>
    <w:rsid w:val="00B02B0D"/>
    <w:rsid w:val="00B41B53"/>
    <w:rsid w:val="00BC218C"/>
    <w:rsid w:val="00C31EB5"/>
    <w:rsid w:val="00C769E7"/>
    <w:rsid w:val="00C87853"/>
    <w:rsid w:val="00D22265"/>
    <w:rsid w:val="00DB656D"/>
    <w:rsid w:val="00DD35E4"/>
    <w:rsid w:val="00E25404"/>
    <w:rsid w:val="00E54A0D"/>
    <w:rsid w:val="00E80A67"/>
    <w:rsid w:val="00EC4AFD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E04"/>
  <w15:chartTrackingRefBased/>
  <w15:docId w15:val="{F8DD4E62-6E0E-4B66-ACE6-C185142D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1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C218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C218C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C218C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Cabealho">
    <w:name w:val="header"/>
    <w:basedOn w:val="Normal"/>
    <w:link w:val="CabealhoChar"/>
    <w:rsid w:val="00BC2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C218C"/>
    <w:rPr>
      <w:rFonts w:ascii="Calibri" w:eastAsia="Calibri" w:hAnsi="Calibri" w:cs="Times New Roman"/>
      <w:lang w:eastAsia="zh-CN"/>
    </w:rPr>
  </w:style>
  <w:style w:type="paragraph" w:styleId="SemEspaamento">
    <w:name w:val="No Spacing"/>
    <w:qFormat/>
    <w:rsid w:val="00BC218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1EB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1E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54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5F7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03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DD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4614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28</cp:revision>
  <dcterms:created xsi:type="dcterms:W3CDTF">2017-06-29T14:43:00Z</dcterms:created>
  <dcterms:modified xsi:type="dcterms:W3CDTF">2018-08-09T19:10:00Z</dcterms:modified>
</cp:coreProperties>
</file>